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B8A" w:rsidRPr="00EA12C7" w:rsidRDefault="007B5B8A" w:rsidP="00EA12C7">
      <w:pPr>
        <w:rPr>
          <w:rFonts w:ascii="Arial" w:hAnsi="Arial" w:cs="Arial"/>
          <w:b/>
          <w:color w:val="1E1E1E"/>
        </w:rPr>
      </w:pPr>
      <w:r w:rsidRPr="00EA12C7">
        <w:rPr>
          <w:rFonts w:ascii="Arial" w:hAnsi="Arial" w:cs="Arial"/>
          <w:b/>
          <w:color w:val="1E1E1E"/>
        </w:rPr>
        <w:t>ΔΗΜΟΣ ΚΟΜΟΤΗΝΗΣ</w:t>
      </w:r>
    </w:p>
    <w:p w:rsidR="007B5B8A" w:rsidRPr="00EA12C7" w:rsidRDefault="007B5B8A" w:rsidP="00EA12C7">
      <w:pPr>
        <w:rPr>
          <w:rFonts w:ascii="Arial" w:hAnsi="Arial" w:cs="Arial"/>
          <w:b/>
          <w:color w:val="1E1E1E"/>
        </w:rPr>
      </w:pPr>
      <w:r w:rsidRPr="00EA12C7">
        <w:rPr>
          <w:rFonts w:ascii="Arial" w:hAnsi="Arial" w:cs="Arial"/>
          <w:b/>
          <w:color w:val="1E1E1E"/>
        </w:rPr>
        <w:t>ΚΕΝΤΡΟ ΜΕΡΙΜΝΑΣ ΚΑΙ ΑΛΛΗΛΕΓΓΥΗΣ</w:t>
      </w:r>
    </w:p>
    <w:p w:rsidR="007B5B8A" w:rsidRDefault="007B5B8A" w:rsidP="00EA12C7">
      <w:pPr>
        <w:rPr>
          <w:rFonts w:ascii="Arial" w:hAnsi="Arial" w:cs="Arial"/>
          <w:b/>
          <w:color w:val="1E1E1E"/>
        </w:rPr>
      </w:pPr>
      <w:r w:rsidRPr="00EA12C7">
        <w:rPr>
          <w:rFonts w:ascii="Arial" w:hAnsi="Arial" w:cs="Arial"/>
          <w:b/>
          <w:color w:val="1E1E1E"/>
        </w:rPr>
        <w:t>ΔΗΜΟΥ ΚΟΜΟΤΗΝΗΣ</w:t>
      </w:r>
    </w:p>
    <w:p w:rsidR="007B5B8A" w:rsidRPr="007709B2" w:rsidRDefault="007B5B8A" w:rsidP="00EA12C7">
      <w:pPr>
        <w:rPr>
          <w:rFonts w:ascii="Arial" w:hAnsi="Arial" w:cs="Arial"/>
          <w:color w:val="1E1E1E"/>
        </w:rPr>
      </w:pPr>
    </w:p>
    <w:p w:rsidR="007B5B8A" w:rsidRPr="00FF345D" w:rsidRDefault="007B5B8A" w:rsidP="00EA12C7">
      <w:pPr>
        <w:spacing w:after="240" w:line="270" w:lineRule="atLeast"/>
        <w:jc w:val="center"/>
        <w:rPr>
          <w:rFonts w:ascii="Arial" w:hAnsi="Arial" w:cs="Arial"/>
          <w:b/>
          <w:color w:val="1E1E1E"/>
          <w:sz w:val="48"/>
          <w:u w:val="single"/>
        </w:rPr>
      </w:pPr>
      <w:r w:rsidRPr="00FF345D">
        <w:rPr>
          <w:rFonts w:ascii="Arial" w:hAnsi="Arial" w:cs="Arial"/>
          <w:b/>
          <w:color w:val="1E1E1E"/>
          <w:sz w:val="48"/>
          <w:u w:val="single"/>
        </w:rPr>
        <w:t>ΑΝΑΚΟΙΝΩΣΗ</w:t>
      </w:r>
    </w:p>
    <w:p w:rsidR="007B5B8A" w:rsidRPr="00B43F6C" w:rsidRDefault="007B5B8A" w:rsidP="00336397">
      <w:pPr>
        <w:spacing w:line="360" w:lineRule="auto"/>
        <w:jc w:val="both"/>
        <w:rPr>
          <w:rFonts w:ascii="Arial" w:hAnsi="Arial" w:cs="Arial"/>
          <w:color w:val="1E1E1E"/>
        </w:rPr>
      </w:pPr>
      <w:r w:rsidRPr="00B43F6C">
        <w:rPr>
          <w:rFonts w:ascii="Arial" w:hAnsi="Arial" w:cs="Arial"/>
          <w:color w:val="1E1E1E"/>
        </w:rPr>
        <w:t>Στο  Ν.Π.Δ.Δ. «ΚΕΝΤΡΟ ΜΕΡΙΜΝΑΣ ΚΑΙ ΑΛΛΗΛΕΓΓΥΗΣ ΔΗΜΟΥ ΚΟΜΟΤΗΝΗΣ»</w:t>
      </w:r>
      <w:r w:rsidRPr="00B43F6C">
        <w:rPr>
          <w:rFonts w:ascii="Arial" w:hAnsi="Arial" w:cs="Arial"/>
          <w:bCs/>
          <w:color w:val="1E1E1E"/>
        </w:rPr>
        <w:t xml:space="preserve"> οι αιτήσεις επανεγγραφής-εγγραφής νηπίων</w:t>
      </w:r>
      <w:r w:rsidRPr="00B43F6C">
        <w:rPr>
          <w:rFonts w:ascii="Arial" w:hAnsi="Arial" w:cs="Arial"/>
          <w:color w:val="1E1E1E"/>
        </w:rPr>
        <w:t xml:space="preserve"> για το σχολικό έτος 2016 – 2017, θα γίνονται από </w:t>
      </w:r>
    </w:p>
    <w:p w:rsidR="007B5B8A" w:rsidRPr="00B43F6C" w:rsidRDefault="007B5B8A" w:rsidP="00336397">
      <w:pPr>
        <w:spacing w:line="360" w:lineRule="auto"/>
        <w:jc w:val="center"/>
        <w:rPr>
          <w:rFonts w:ascii="Arial" w:hAnsi="Arial" w:cs="Arial"/>
          <w:color w:val="1E1E1E"/>
        </w:rPr>
      </w:pPr>
      <w:r w:rsidRPr="00B43F6C">
        <w:rPr>
          <w:rFonts w:ascii="Arial" w:hAnsi="Arial" w:cs="Arial"/>
          <w:b/>
          <w:bCs/>
          <w:color w:val="1E1E1E"/>
          <w:u w:val="single"/>
        </w:rPr>
        <w:t>20 ΜΑΪΟΥ 2016 έως 15 ΙΟΥΝΙΟΥ 2016</w:t>
      </w:r>
    </w:p>
    <w:p w:rsidR="007B5B8A" w:rsidRPr="00B43F6C" w:rsidRDefault="007B5B8A" w:rsidP="00336397">
      <w:pPr>
        <w:spacing w:line="360" w:lineRule="auto"/>
        <w:jc w:val="center"/>
        <w:rPr>
          <w:rFonts w:ascii="Arial" w:hAnsi="Arial" w:cs="Arial"/>
          <w:color w:val="1E1E1E"/>
        </w:rPr>
      </w:pPr>
    </w:p>
    <w:p w:rsidR="007B5B8A" w:rsidRPr="00336397" w:rsidRDefault="007B5B8A" w:rsidP="00336397">
      <w:pPr>
        <w:pStyle w:val="ListParagraph"/>
        <w:autoSpaceDE w:val="0"/>
        <w:autoSpaceDN w:val="0"/>
        <w:adjustRightInd w:val="0"/>
        <w:spacing w:line="360" w:lineRule="auto"/>
        <w:ind w:left="0" w:firstLine="720"/>
        <w:jc w:val="both"/>
        <w:rPr>
          <w:rFonts w:ascii="Arial" w:hAnsi="Arial" w:cs="Arial"/>
        </w:rPr>
      </w:pPr>
      <w:r w:rsidRPr="00336397">
        <w:rPr>
          <w:rFonts w:ascii="Arial" w:hAnsi="Arial" w:cs="Arial"/>
        </w:rPr>
        <w:t>Οι αιτήσεις με τ</w:t>
      </w:r>
      <w:r w:rsidRPr="00336397">
        <w:rPr>
          <w:rFonts w:ascii="Arial" w:eastAsia="Arial,Bold" w:hAnsi="Arial" w:cs="Arial"/>
          <w:lang w:eastAsia="en-US"/>
        </w:rPr>
        <w:t xml:space="preserve">α απαιτούμενα δικαιολογητικά για τις </w:t>
      </w:r>
      <w:r w:rsidRPr="00336397">
        <w:rPr>
          <w:rFonts w:ascii="Arial" w:hAnsi="Arial" w:cs="Arial"/>
          <w:b/>
          <w:u w:val="single"/>
        </w:rPr>
        <w:t>νέες εγγραφές</w:t>
      </w:r>
      <w:r w:rsidRPr="00336397">
        <w:rPr>
          <w:rFonts w:ascii="Arial" w:hAnsi="Arial" w:cs="Arial"/>
        </w:rPr>
        <w:t xml:space="preserve"> και </w:t>
      </w:r>
      <w:r w:rsidRPr="00336397">
        <w:rPr>
          <w:rFonts w:ascii="Arial" w:eastAsia="Arial,Bold" w:hAnsi="Arial" w:cs="Arial"/>
          <w:b/>
          <w:u w:val="single"/>
          <w:lang w:eastAsia="en-US"/>
        </w:rPr>
        <w:t xml:space="preserve">επανεγγραφές </w:t>
      </w:r>
      <w:r w:rsidRPr="00336397">
        <w:rPr>
          <w:rFonts w:ascii="Arial" w:eastAsia="Arial,Bold" w:hAnsi="Arial" w:cs="Arial"/>
          <w:lang w:eastAsia="en-US"/>
        </w:rPr>
        <w:t xml:space="preserve">θα υποβάλλονται </w:t>
      </w:r>
      <w:r w:rsidRPr="00336397">
        <w:rPr>
          <w:rFonts w:ascii="Arial" w:eastAsia="Arial,Bold" w:hAnsi="Arial" w:cs="Arial"/>
          <w:b/>
          <w:bCs/>
          <w:lang w:eastAsia="en-US"/>
        </w:rPr>
        <w:t>στον Παιδικό Σταθμό</w:t>
      </w:r>
      <w:r w:rsidRPr="00336397">
        <w:rPr>
          <w:rFonts w:ascii="Arial" w:eastAsia="Arial,Bold" w:hAnsi="Arial" w:cs="Arial"/>
          <w:lang w:eastAsia="en-US"/>
        </w:rPr>
        <w:t xml:space="preserve"> της </w:t>
      </w:r>
      <w:r w:rsidRPr="00336397">
        <w:rPr>
          <w:rFonts w:ascii="Arial" w:eastAsia="Arial,Bold" w:hAnsi="Arial" w:cs="Arial"/>
          <w:b/>
          <w:lang w:eastAsia="en-US"/>
        </w:rPr>
        <w:t>1</w:t>
      </w:r>
      <w:r w:rsidRPr="00336397">
        <w:rPr>
          <w:rFonts w:ascii="Arial" w:eastAsia="Arial,Bold" w:hAnsi="Arial" w:cs="Arial"/>
          <w:b/>
          <w:vertAlign w:val="superscript"/>
          <w:lang w:eastAsia="en-US"/>
        </w:rPr>
        <w:t>ης</w:t>
      </w:r>
      <w:r w:rsidRPr="00336397">
        <w:rPr>
          <w:rFonts w:ascii="Arial" w:eastAsia="Arial,Bold" w:hAnsi="Arial" w:cs="Arial"/>
          <w:b/>
          <w:lang w:eastAsia="en-US"/>
        </w:rPr>
        <w:t xml:space="preserve"> επιλογής</w:t>
      </w:r>
      <w:r w:rsidRPr="00336397">
        <w:rPr>
          <w:rFonts w:ascii="Arial" w:eastAsia="Arial,Bold" w:hAnsi="Arial" w:cs="Arial"/>
          <w:lang w:eastAsia="en-US"/>
        </w:rPr>
        <w:t xml:space="preserve"> του γονέα </w:t>
      </w:r>
      <w:r w:rsidRPr="00336397">
        <w:rPr>
          <w:rFonts w:ascii="Arial" w:eastAsia="Arial,Bold" w:hAnsi="Arial" w:cs="Arial"/>
          <w:bCs/>
          <w:lang w:eastAsia="en-US"/>
        </w:rPr>
        <w:t xml:space="preserve">και τα απαιτούμενα δικαιολογητικά θα </w:t>
      </w:r>
      <w:r w:rsidRPr="00336397">
        <w:rPr>
          <w:rFonts w:ascii="Arial" w:hAnsi="Arial" w:cs="Arial"/>
          <w:color w:val="1E1E1E"/>
        </w:rPr>
        <w:t>παραλαμβάνονται από τις Προϊσταμένες  των Παιδικών Σταθμών</w:t>
      </w:r>
      <w:r w:rsidRPr="00336397">
        <w:rPr>
          <w:rFonts w:ascii="Arial" w:hAnsi="Arial" w:cs="Arial"/>
          <w:bCs/>
          <w:color w:val="1E1E1E"/>
        </w:rPr>
        <w:t xml:space="preserve"> </w:t>
      </w:r>
      <w:r w:rsidRPr="00336397">
        <w:rPr>
          <w:rFonts w:ascii="Arial" w:hAnsi="Arial" w:cs="Arial"/>
        </w:rPr>
        <w:t>από 9:00 π.μ. έως 13:00 μ.μ.(μετά από επικοινωνία με τον Παιδικό Σταθμό).</w:t>
      </w:r>
    </w:p>
    <w:p w:rsidR="007B5B8A" w:rsidRPr="00B43F6C" w:rsidRDefault="007B5B8A" w:rsidP="00336397">
      <w:pPr>
        <w:autoSpaceDE w:val="0"/>
        <w:autoSpaceDN w:val="0"/>
        <w:adjustRightInd w:val="0"/>
        <w:spacing w:line="360" w:lineRule="auto"/>
        <w:jc w:val="center"/>
        <w:rPr>
          <w:rFonts w:ascii="Arial" w:hAnsi="Arial" w:cs="Arial"/>
          <w:b/>
          <w:bCs/>
          <w:u w:val="single"/>
        </w:rPr>
      </w:pPr>
    </w:p>
    <w:p w:rsidR="007B5B8A" w:rsidRPr="00B43F6C" w:rsidRDefault="007B5B8A" w:rsidP="00336397">
      <w:pPr>
        <w:spacing w:line="276" w:lineRule="auto"/>
        <w:jc w:val="both"/>
        <w:rPr>
          <w:rFonts w:ascii="Arial" w:hAnsi="Arial" w:cs="Arial"/>
          <w:color w:val="1E1E1E"/>
        </w:rPr>
      </w:pPr>
      <w:r w:rsidRPr="00B43F6C">
        <w:rPr>
          <w:rFonts w:ascii="Arial" w:hAnsi="Arial" w:cs="Arial"/>
          <w:color w:val="1E1E1E"/>
        </w:rPr>
        <w:t>Στο Ν.Π.Δ.Δ. «</w:t>
      </w:r>
      <w:r w:rsidRPr="00B43F6C">
        <w:rPr>
          <w:rFonts w:ascii="Arial" w:hAnsi="Arial" w:cs="Arial"/>
          <w:b/>
          <w:color w:val="1E1E1E"/>
        </w:rPr>
        <w:t>ΚΕΝΤΡΟ ΜΕΡΙΜΝΑΣ ΚΑΙ ΑΛΛΗΛΕΓΓΥΗΣ ΔΗΜΟΥ ΚΟΜΟΤΗΝΗΣ</w:t>
      </w:r>
      <w:r w:rsidRPr="00B43F6C">
        <w:rPr>
          <w:rFonts w:ascii="Arial" w:hAnsi="Arial" w:cs="Arial"/>
          <w:color w:val="1E1E1E"/>
        </w:rPr>
        <w:t>»</w:t>
      </w:r>
      <w:r w:rsidRPr="00B43F6C">
        <w:rPr>
          <w:rFonts w:ascii="Arial" w:hAnsi="Arial" w:cs="Arial"/>
          <w:b/>
          <w:bCs/>
          <w:color w:val="1E1E1E"/>
        </w:rPr>
        <w:t xml:space="preserve"> </w:t>
      </w:r>
      <w:r w:rsidRPr="00B43F6C">
        <w:rPr>
          <w:rFonts w:ascii="Arial" w:hAnsi="Arial" w:cs="Arial"/>
          <w:color w:val="1E1E1E"/>
        </w:rPr>
        <w:t xml:space="preserve"> λειτουργούν τα ακόλουθα Τμήματα:</w:t>
      </w:r>
    </w:p>
    <w:tbl>
      <w:tblPr>
        <w:tblW w:w="0" w:type="auto"/>
        <w:jc w:val="center"/>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3"/>
        <w:gridCol w:w="3997"/>
        <w:gridCol w:w="3664"/>
        <w:gridCol w:w="1927"/>
      </w:tblGrid>
      <w:tr w:rsidR="007B5B8A" w:rsidRPr="007709B2" w:rsidTr="009745C8">
        <w:trPr>
          <w:jc w:val="center"/>
        </w:trPr>
        <w:tc>
          <w:tcPr>
            <w:tcW w:w="953" w:type="dxa"/>
            <w:vAlign w:val="center"/>
          </w:tcPr>
          <w:p w:rsidR="007B5B8A" w:rsidRPr="009745C8" w:rsidRDefault="007B5B8A" w:rsidP="009745C8">
            <w:pPr>
              <w:spacing w:line="276" w:lineRule="auto"/>
              <w:jc w:val="center"/>
              <w:rPr>
                <w:rFonts w:ascii="Arial" w:hAnsi="Arial" w:cs="Arial"/>
                <w:b/>
                <w:color w:val="1E1E1E"/>
                <w:sz w:val="22"/>
                <w:szCs w:val="22"/>
              </w:rPr>
            </w:pPr>
            <w:r w:rsidRPr="009745C8">
              <w:rPr>
                <w:rFonts w:ascii="Arial" w:hAnsi="Arial" w:cs="Arial"/>
                <w:b/>
                <w:color w:val="1E1E1E"/>
                <w:sz w:val="22"/>
                <w:szCs w:val="22"/>
              </w:rPr>
              <w:t>Α/Α</w:t>
            </w:r>
          </w:p>
        </w:tc>
        <w:tc>
          <w:tcPr>
            <w:tcW w:w="3997" w:type="dxa"/>
            <w:vAlign w:val="center"/>
          </w:tcPr>
          <w:p w:rsidR="007B5B8A" w:rsidRPr="009745C8" w:rsidRDefault="007B5B8A" w:rsidP="009745C8">
            <w:pPr>
              <w:spacing w:line="276" w:lineRule="auto"/>
              <w:jc w:val="center"/>
              <w:rPr>
                <w:rFonts w:ascii="Arial" w:hAnsi="Arial" w:cs="Arial"/>
                <w:b/>
                <w:color w:val="1E1E1E"/>
                <w:sz w:val="22"/>
                <w:szCs w:val="22"/>
              </w:rPr>
            </w:pPr>
            <w:r w:rsidRPr="009745C8">
              <w:rPr>
                <w:rFonts w:ascii="Arial" w:hAnsi="Arial" w:cs="Arial"/>
                <w:b/>
                <w:color w:val="1E1E1E"/>
                <w:sz w:val="22"/>
                <w:szCs w:val="22"/>
              </w:rPr>
              <w:t>ΠΑΙΔΙΚΟΣ ΣΤΑΘΜΟΣ</w:t>
            </w:r>
          </w:p>
        </w:tc>
        <w:tc>
          <w:tcPr>
            <w:tcW w:w="3664" w:type="dxa"/>
            <w:vAlign w:val="center"/>
          </w:tcPr>
          <w:p w:rsidR="007B5B8A" w:rsidRPr="009745C8" w:rsidRDefault="007B5B8A" w:rsidP="009745C8">
            <w:pPr>
              <w:spacing w:line="276" w:lineRule="auto"/>
              <w:jc w:val="center"/>
              <w:rPr>
                <w:rFonts w:ascii="Arial" w:hAnsi="Arial" w:cs="Arial"/>
                <w:b/>
                <w:color w:val="1E1E1E"/>
                <w:sz w:val="22"/>
                <w:szCs w:val="22"/>
              </w:rPr>
            </w:pPr>
            <w:r w:rsidRPr="009745C8">
              <w:rPr>
                <w:rFonts w:ascii="Arial" w:hAnsi="Arial" w:cs="Arial"/>
                <w:b/>
                <w:color w:val="1E1E1E"/>
                <w:sz w:val="22"/>
                <w:szCs w:val="22"/>
              </w:rPr>
              <w:t>ΔΙΕΥΘΥΝΣΗ</w:t>
            </w:r>
          </w:p>
        </w:tc>
        <w:tc>
          <w:tcPr>
            <w:tcW w:w="1927" w:type="dxa"/>
            <w:vAlign w:val="center"/>
          </w:tcPr>
          <w:p w:rsidR="007B5B8A" w:rsidRPr="009745C8" w:rsidRDefault="007B5B8A" w:rsidP="009745C8">
            <w:pPr>
              <w:spacing w:line="276" w:lineRule="auto"/>
              <w:jc w:val="center"/>
              <w:rPr>
                <w:rFonts w:ascii="Arial" w:hAnsi="Arial" w:cs="Arial"/>
                <w:b/>
                <w:color w:val="1E1E1E"/>
                <w:sz w:val="22"/>
                <w:szCs w:val="22"/>
              </w:rPr>
            </w:pPr>
            <w:r w:rsidRPr="009745C8">
              <w:rPr>
                <w:rFonts w:ascii="Arial" w:hAnsi="Arial" w:cs="Arial"/>
                <w:b/>
                <w:color w:val="1E1E1E"/>
                <w:sz w:val="22"/>
                <w:szCs w:val="22"/>
              </w:rPr>
              <w:t>ΤΗΛΕΦΩΝΟ ΕΠΙΚΟΙΝΩΝΙΑΣ</w:t>
            </w:r>
          </w:p>
        </w:tc>
      </w:tr>
      <w:tr w:rsidR="007B5B8A" w:rsidRPr="007709B2" w:rsidTr="009745C8">
        <w:trPr>
          <w:jc w:val="center"/>
        </w:trPr>
        <w:tc>
          <w:tcPr>
            <w:tcW w:w="953" w:type="dxa"/>
          </w:tcPr>
          <w:p w:rsidR="007B5B8A" w:rsidRPr="009745C8" w:rsidRDefault="007B5B8A" w:rsidP="009745C8">
            <w:pPr>
              <w:spacing w:line="276" w:lineRule="auto"/>
              <w:rPr>
                <w:rFonts w:ascii="Arial" w:hAnsi="Arial" w:cs="Arial"/>
                <w:color w:val="1E1E1E"/>
                <w:sz w:val="22"/>
                <w:szCs w:val="22"/>
              </w:rPr>
            </w:pPr>
            <w:r w:rsidRPr="009745C8">
              <w:rPr>
                <w:rFonts w:ascii="Arial" w:hAnsi="Arial" w:cs="Arial"/>
                <w:color w:val="1E1E1E"/>
                <w:sz w:val="22"/>
                <w:szCs w:val="22"/>
              </w:rPr>
              <w:t>1</w:t>
            </w:r>
          </w:p>
        </w:tc>
        <w:tc>
          <w:tcPr>
            <w:tcW w:w="3997" w:type="dxa"/>
          </w:tcPr>
          <w:p w:rsidR="007B5B8A" w:rsidRPr="009745C8" w:rsidRDefault="007B5B8A" w:rsidP="009745C8">
            <w:pPr>
              <w:spacing w:line="276" w:lineRule="auto"/>
              <w:rPr>
                <w:rFonts w:ascii="Arial" w:hAnsi="Arial" w:cs="Arial"/>
                <w:color w:val="1E1E1E"/>
                <w:sz w:val="22"/>
                <w:szCs w:val="22"/>
              </w:rPr>
            </w:pPr>
            <w:r w:rsidRPr="009745C8">
              <w:rPr>
                <w:rFonts w:ascii="Arial" w:hAnsi="Arial" w:cs="Arial"/>
                <w:sz w:val="22"/>
                <w:szCs w:val="22"/>
              </w:rPr>
              <w:t>Τμήμα Α’ Παιδικού Σταθμού</w:t>
            </w:r>
          </w:p>
        </w:tc>
        <w:tc>
          <w:tcPr>
            <w:tcW w:w="3664" w:type="dxa"/>
          </w:tcPr>
          <w:p w:rsidR="007B5B8A" w:rsidRPr="009745C8" w:rsidRDefault="007B5B8A" w:rsidP="009745C8">
            <w:pPr>
              <w:spacing w:line="276" w:lineRule="auto"/>
              <w:rPr>
                <w:rFonts w:ascii="Arial" w:hAnsi="Arial" w:cs="Arial"/>
                <w:color w:val="1E1E1E"/>
                <w:sz w:val="22"/>
                <w:szCs w:val="22"/>
              </w:rPr>
            </w:pPr>
            <w:r w:rsidRPr="009745C8">
              <w:rPr>
                <w:rFonts w:ascii="Arial" w:hAnsi="Arial" w:cs="Arial"/>
                <w:sz w:val="22"/>
                <w:szCs w:val="22"/>
              </w:rPr>
              <w:t>ΓΕΩΡΓ. ΖΑΡΙΦΗ 1</w:t>
            </w:r>
          </w:p>
        </w:tc>
        <w:tc>
          <w:tcPr>
            <w:tcW w:w="1927" w:type="dxa"/>
          </w:tcPr>
          <w:p w:rsidR="007B5B8A" w:rsidRPr="009745C8" w:rsidRDefault="007B5B8A" w:rsidP="009745C8">
            <w:pPr>
              <w:spacing w:line="276" w:lineRule="auto"/>
              <w:rPr>
                <w:rFonts w:ascii="Arial" w:hAnsi="Arial" w:cs="Arial"/>
                <w:color w:val="1E1E1E"/>
                <w:sz w:val="22"/>
                <w:szCs w:val="22"/>
                <w:lang w:val="en-US"/>
              </w:rPr>
            </w:pPr>
            <w:r w:rsidRPr="009745C8">
              <w:rPr>
                <w:rFonts w:ascii="Arial" w:hAnsi="Arial" w:cs="Arial"/>
                <w:sz w:val="22"/>
                <w:szCs w:val="22"/>
              </w:rPr>
              <w:t>25310 8465</w:t>
            </w:r>
            <w:r w:rsidRPr="009745C8">
              <w:rPr>
                <w:rFonts w:ascii="Arial" w:hAnsi="Arial" w:cs="Arial"/>
                <w:sz w:val="22"/>
                <w:szCs w:val="22"/>
                <w:lang w:val="en-US"/>
              </w:rPr>
              <w:t>6</w:t>
            </w:r>
          </w:p>
        </w:tc>
      </w:tr>
      <w:tr w:rsidR="007B5B8A" w:rsidRPr="007709B2" w:rsidTr="009745C8">
        <w:trPr>
          <w:jc w:val="center"/>
        </w:trPr>
        <w:tc>
          <w:tcPr>
            <w:tcW w:w="953" w:type="dxa"/>
          </w:tcPr>
          <w:p w:rsidR="007B5B8A" w:rsidRPr="009745C8" w:rsidRDefault="007B5B8A" w:rsidP="009745C8">
            <w:pPr>
              <w:spacing w:line="276" w:lineRule="auto"/>
              <w:rPr>
                <w:rFonts w:ascii="Arial" w:hAnsi="Arial" w:cs="Arial"/>
                <w:color w:val="1E1E1E"/>
                <w:sz w:val="22"/>
                <w:szCs w:val="22"/>
              </w:rPr>
            </w:pPr>
            <w:r w:rsidRPr="009745C8">
              <w:rPr>
                <w:rFonts w:ascii="Arial" w:hAnsi="Arial" w:cs="Arial"/>
                <w:color w:val="1E1E1E"/>
                <w:sz w:val="22"/>
                <w:szCs w:val="22"/>
              </w:rPr>
              <w:t>2</w:t>
            </w:r>
          </w:p>
        </w:tc>
        <w:tc>
          <w:tcPr>
            <w:tcW w:w="3997" w:type="dxa"/>
          </w:tcPr>
          <w:p w:rsidR="007B5B8A" w:rsidRPr="009745C8" w:rsidRDefault="007B5B8A" w:rsidP="009745C8">
            <w:pPr>
              <w:spacing w:line="276" w:lineRule="auto"/>
              <w:rPr>
                <w:rFonts w:ascii="Arial" w:hAnsi="Arial" w:cs="Arial"/>
                <w:color w:val="1E1E1E"/>
                <w:sz w:val="22"/>
                <w:szCs w:val="22"/>
              </w:rPr>
            </w:pPr>
            <w:r w:rsidRPr="009745C8">
              <w:rPr>
                <w:rFonts w:ascii="Arial" w:hAnsi="Arial" w:cs="Arial"/>
                <w:sz w:val="22"/>
                <w:szCs w:val="22"/>
              </w:rPr>
              <w:t>Τμήμα  Β’ Παιδικού Σταθμού</w:t>
            </w:r>
          </w:p>
        </w:tc>
        <w:tc>
          <w:tcPr>
            <w:tcW w:w="3664" w:type="dxa"/>
          </w:tcPr>
          <w:p w:rsidR="007B5B8A" w:rsidRPr="009745C8" w:rsidRDefault="007B5B8A" w:rsidP="009745C8">
            <w:pPr>
              <w:spacing w:line="276" w:lineRule="auto"/>
              <w:rPr>
                <w:rFonts w:ascii="Arial" w:hAnsi="Arial" w:cs="Arial"/>
                <w:color w:val="1E1E1E"/>
                <w:sz w:val="22"/>
                <w:szCs w:val="22"/>
              </w:rPr>
            </w:pPr>
            <w:r w:rsidRPr="009745C8">
              <w:rPr>
                <w:rFonts w:ascii="Arial" w:hAnsi="Arial" w:cs="Arial"/>
                <w:sz w:val="22"/>
                <w:szCs w:val="22"/>
              </w:rPr>
              <w:t>ΑΚΡΟΠΟΛΕΩΣ ΤΕΡΜΑ</w:t>
            </w:r>
          </w:p>
        </w:tc>
        <w:tc>
          <w:tcPr>
            <w:tcW w:w="1927" w:type="dxa"/>
          </w:tcPr>
          <w:p w:rsidR="007B5B8A" w:rsidRPr="009745C8" w:rsidRDefault="007B5B8A" w:rsidP="009745C8">
            <w:pPr>
              <w:spacing w:line="276" w:lineRule="auto"/>
              <w:rPr>
                <w:rFonts w:ascii="Arial" w:hAnsi="Arial" w:cs="Arial"/>
                <w:color w:val="1E1E1E"/>
                <w:sz w:val="22"/>
                <w:szCs w:val="22"/>
              </w:rPr>
            </w:pPr>
            <w:r w:rsidRPr="009745C8">
              <w:rPr>
                <w:rFonts w:ascii="Arial" w:hAnsi="Arial" w:cs="Arial"/>
                <w:sz w:val="22"/>
                <w:szCs w:val="22"/>
              </w:rPr>
              <w:t>25310/27135</w:t>
            </w:r>
          </w:p>
        </w:tc>
      </w:tr>
      <w:tr w:rsidR="007B5B8A" w:rsidRPr="007709B2" w:rsidTr="009745C8">
        <w:trPr>
          <w:jc w:val="center"/>
        </w:trPr>
        <w:tc>
          <w:tcPr>
            <w:tcW w:w="953" w:type="dxa"/>
          </w:tcPr>
          <w:p w:rsidR="007B5B8A" w:rsidRPr="009745C8" w:rsidRDefault="007B5B8A" w:rsidP="009745C8">
            <w:pPr>
              <w:spacing w:line="276" w:lineRule="auto"/>
              <w:rPr>
                <w:rFonts w:ascii="Arial" w:hAnsi="Arial" w:cs="Arial"/>
                <w:color w:val="1E1E1E"/>
                <w:sz w:val="22"/>
                <w:szCs w:val="22"/>
              </w:rPr>
            </w:pPr>
            <w:r w:rsidRPr="009745C8">
              <w:rPr>
                <w:rFonts w:ascii="Arial" w:hAnsi="Arial" w:cs="Arial"/>
                <w:color w:val="1E1E1E"/>
                <w:sz w:val="22"/>
                <w:szCs w:val="22"/>
              </w:rPr>
              <w:t>3</w:t>
            </w:r>
          </w:p>
        </w:tc>
        <w:tc>
          <w:tcPr>
            <w:tcW w:w="3997" w:type="dxa"/>
          </w:tcPr>
          <w:p w:rsidR="007B5B8A" w:rsidRPr="009745C8" w:rsidRDefault="007B5B8A" w:rsidP="009745C8">
            <w:pPr>
              <w:spacing w:line="276" w:lineRule="auto"/>
              <w:rPr>
                <w:rFonts w:ascii="Arial" w:hAnsi="Arial" w:cs="Arial"/>
                <w:color w:val="1E1E1E"/>
                <w:sz w:val="22"/>
                <w:szCs w:val="22"/>
              </w:rPr>
            </w:pPr>
            <w:r w:rsidRPr="009745C8">
              <w:rPr>
                <w:rFonts w:ascii="Arial" w:hAnsi="Arial" w:cs="Arial"/>
                <w:sz w:val="22"/>
                <w:szCs w:val="22"/>
              </w:rPr>
              <w:t>Τμήμα  Γ’ Παιδικού Σταθμού</w:t>
            </w:r>
          </w:p>
        </w:tc>
        <w:tc>
          <w:tcPr>
            <w:tcW w:w="3664" w:type="dxa"/>
          </w:tcPr>
          <w:p w:rsidR="007B5B8A" w:rsidRPr="009745C8" w:rsidRDefault="007B5B8A" w:rsidP="009745C8">
            <w:pPr>
              <w:spacing w:line="276" w:lineRule="auto"/>
              <w:rPr>
                <w:rFonts w:ascii="Arial" w:hAnsi="Arial" w:cs="Arial"/>
                <w:color w:val="1E1E1E"/>
                <w:sz w:val="22"/>
                <w:szCs w:val="22"/>
              </w:rPr>
            </w:pPr>
            <w:r w:rsidRPr="009745C8">
              <w:rPr>
                <w:rFonts w:ascii="Arial" w:hAnsi="Arial" w:cs="Arial"/>
                <w:sz w:val="22"/>
                <w:szCs w:val="22"/>
              </w:rPr>
              <w:t>ΤΡΑΠΕΖΟΥΝΤΟΣ 11</w:t>
            </w:r>
          </w:p>
        </w:tc>
        <w:tc>
          <w:tcPr>
            <w:tcW w:w="1927" w:type="dxa"/>
          </w:tcPr>
          <w:p w:rsidR="007B5B8A" w:rsidRPr="009745C8" w:rsidRDefault="007B5B8A" w:rsidP="009745C8">
            <w:pPr>
              <w:spacing w:line="276" w:lineRule="auto"/>
              <w:rPr>
                <w:rFonts w:ascii="Arial" w:hAnsi="Arial" w:cs="Arial"/>
                <w:color w:val="1E1E1E"/>
                <w:sz w:val="22"/>
                <w:szCs w:val="22"/>
              </w:rPr>
            </w:pPr>
            <w:r w:rsidRPr="009745C8">
              <w:rPr>
                <w:rFonts w:ascii="Arial" w:hAnsi="Arial" w:cs="Arial"/>
                <w:sz w:val="22"/>
                <w:szCs w:val="22"/>
              </w:rPr>
              <w:t>25310/28281</w:t>
            </w:r>
          </w:p>
        </w:tc>
      </w:tr>
      <w:tr w:rsidR="007B5B8A" w:rsidRPr="007709B2" w:rsidTr="009745C8">
        <w:trPr>
          <w:jc w:val="center"/>
        </w:trPr>
        <w:tc>
          <w:tcPr>
            <w:tcW w:w="953" w:type="dxa"/>
          </w:tcPr>
          <w:p w:rsidR="007B5B8A" w:rsidRPr="009745C8" w:rsidRDefault="007B5B8A" w:rsidP="009745C8">
            <w:pPr>
              <w:spacing w:line="276" w:lineRule="auto"/>
              <w:rPr>
                <w:rFonts w:ascii="Arial" w:hAnsi="Arial" w:cs="Arial"/>
                <w:color w:val="1E1E1E"/>
                <w:sz w:val="22"/>
                <w:szCs w:val="22"/>
              </w:rPr>
            </w:pPr>
            <w:r w:rsidRPr="009745C8">
              <w:rPr>
                <w:rFonts w:ascii="Arial" w:hAnsi="Arial" w:cs="Arial"/>
                <w:color w:val="1E1E1E"/>
                <w:sz w:val="22"/>
                <w:szCs w:val="22"/>
              </w:rPr>
              <w:t>4</w:t>
            </w:r>
          </w:p>
        </w:tc>
        <w:tc>
          <w:tcPr>
            <w:tcW w:w="3997" w:type="dxa"/>
          </w:tcPr>
          <w:p w:rsidR="007B5B8A" w:rsidRPr="009745C8" w:rsidRDefault="007B5B8A" w:rsidP="009745C8">
            <w:pPr>
              <w:spacing w:line="276" w:lineRule="auto"/>
              <w:rPr>
                <w:rFonts w:ascii="Arial" w:hAnsi="Arial" w:cs="Arial"/>
                <w:color w:val="1E1E1E"/>
                <w:sz w:val="22"/>
                <w:szCs w:val="22"/>
              </w:rPr>
            </w:pPr>
            <w:r w:rsidRPr="009745C8">
              <w:rPr>
                <w:rFonts w:ascii="Arial" w:hAnsi="Arial" w:cs="Arial"/>
                <w:sz w:val="22"/>
                <w:szCs w:val="22"/>
              </w:rPr>
              <w:t>Τμήμα  Ε’ Παιδικού Σταθμού</w:t>
            </w:r>
          </w:p>
        </w:tc>
        <w:tc>
          <w:tcPr>
            <w:tcW w:w="3664" w:type="dxa"/>
          </w:tcPr>
          <w:p w:rsidR="007B5B8A" w:rsidRPr="009745C8" w:rsidRDefault="007B5B8A" w:rsidP="009745C8">
            <w:pPr>
              <w:spacing w:line="276" w:lineRule="auto"/>
              <w:rPr>
                <w:rFonts w:ascii="Arial" w:hAnsi="Arial" w:cs="Arial"/>
                <w:color w:val="1E1E1E"/>
                <w:sz w:val="22"/>
                <w:szCs w:val="22"/>
              </w:rPr>
            </w:pPr>
            <w:r w:rsidRPr="009745C8">
              <w:rPr>
                <w:rFonts w:ascii="Arial" w:hAnsi="Arial" w:cs="Arial"/>
                <w:sz w:val="22"/>
                <w:szCs w:val="22"/>
              </w:rPr>
              <w:t>ΟΛΥΜΠΟΥ 1</w:t>
            </w:r>
          </w:p>
        </w:tc>
        <w:tc>
          <w:tcPr>
            <w:tcW w:w="1927" w:type="dxa"/>
          </w:tcPr>
          <w:p w:rsidR="007B5B8A" w:rsidRPr="009745C8" w:rsidRDefault="007B5B8A" w:rsidP="009745C8">
            <w:pPr>
              <w:spacing w:line="276" w:lineRule="auto"/>
              <w:rPr>
                <w:rFonts w:ascii="Arial" w:hAnsi="Arial" w:cs="Arial"/>
                <w:color w:val="1E1E1E"/>
                <w:sz w:val="22"/>
                <w:szCs w:val="22"/>
              </w:rPr>
            </w:pPr>
            <w:r w:rsidRPr="009745C8">
              <w:rPr>
                <w:rFonts w:ascii="Arial" w:hAnsi="Arial" w:cs="Arial"/>
                <w:sz w:val="22"/>
                <w:szCs w:val="22"/>
              </w:rPr>
              <w:t>25310/31190</w:t>
            </w:r>
          </w:p>
        </w:tc>
      </w:tr>
      <w:tr w:rsidR="007B5B8A" w:rsidRPr="007709B2" w:rsidTr="009745C8">
        <w:trPr>
          <w:jc w:val="center"/>
        </w:trPr>
        <w:tc>
          <w:tcPr>
            <w:tcW w:w="953" w:type="dxa"/>
          </w:tcPr>
          <w:p w:rsidR="007B5B8A" w:rsidRPr="009745C8" w:rsidRDefault="007B5B8A" w:rsidP="009745C8">
            <w:pPr>
              <w:spacing w:line="276" w:lineRule="auto"/>
              <w:rPr>
                <w:rFonts w:ascii="Arial" w:hAnsi="Arial" w:cs="Arial"/>
                <w:color w:val="1E1E1E"/>
                <w:sz w:val="22"/>
                <w:szCs w:val="22"/>
              </w:rPr>
            </w:pPr>
            <w:r w:rsidRPr="009745C8">
              <w:rPr>
                <w:rFonts w:ascii="Arial" w:hAnsi="Arial" w:cs="Arial"/>
                <w:color w:val="1E1E1E"/>
                <w:sz w:val="22"/>
                <w:szCs w:val="22"/>
              </w:rPr>
              <w:t>5</w:t>
            </w:r>
          </w:p>
        </w:tc>
        <w:tc>
          <w:tcPr>
            <w:tcW w:w="3997" w:type="dxa"/>
          </w:tcPr>
          <w:p w:rsidR="007B5B8A" w:rsidRPr="009745C8" w:rsidRDefault="007B5B8A" w:rsidP="009745C8">
            <w:pPr>
              <w:spacing w:line="276" w:lineRule="auto"/>
              <w:rPr>
                <w:rFonts w:ascii="Arial" w:hAnsi="Arial" w:cs="Arial"/>
                <w:color w:val="1E1E1E"/>
                <w:sz w:val="22"/>
                <w:szCs w:val="22"/>
              </w:rPr>
            </w:pPr>
            <w:r w:rsidRPr="009745C8">
              <w:rPr>
                <w:rFonts w:ascii="Arial" w:hAnsi="Arial" w:cs="Arial"/>
                <w:sz w:val="22"/>
                <w:szCs w:val="22"/>
              </w:rPr>
              <w:t>Τμήμα  Ζ’ Παιδικού Σταθμού</w:t>
            </w:r>
          </w:p>
        </w:tc>
        <w:tc>
          <w:tcPr>
            <w:tcW w:w="3664" w:type="dxa"/>
          </w:tcPr>
          <w:p w:rsidR="007B5B8A" w:rsidRPr="009745C8" w:rsidRDefault="007B5B8A" w:rsidP="009745C8">
            <w:pPr>
              <w:spacing w:line="276" w:lineRule="auto"/>
              <w:rPr>
                <w:rFonts w:ascii="Arial" w:hAnsi="Arial" w:cs="Arial"/>
                <w:color w:val="1E1E1E"/>
                <w:sz w:val="22"/>
                <w:szCs w:val="22"/>
              </w:rPr>
            </w:pPr>
            <w:r w:rsidRPr="009745C8">
              <w:rPr>
                <w:rFonts w:ascii="Arial" w:hAnsi="Arial" w:cs="Arial"/>
                <w:sz w:val="22"/>
                <w:szCs w:val="22"/>
              </w:rPr>
              <w:t>Μ. ΜΠΟΤΣΑΡΗ 1</w:t>
            </w:r>
          </w:p>
        </w:tc>
        <w:tc>
          <w:tcPr>
            <w:tcW w:w="1927" w:type="dxa"/>
          </w:tcPr>
          <w:p w:rsidR="007B5B8A" w:rsidRPr="009745C8" w:rsidRDefault="007B5B8A" w:rsidP="009745C8">
            <w:pPr>
              <w:spacing w:line="276" w:lineRule="auto"/>
              <w:rPr>
                <w:rFonts w:ascii="Arial" w:hAnsi="Arial" w:cs="Arial"/>
                <w:color w:val="1E1E1E"/>
                <w:sz w:val="22"/>
                <w:szCs w:val="22"/>
              </w:rPr>
            </w:pPr>
            <w:r w:rsidRPr="009745C8">
              <w:rPr>
                <w:rFonts w:ascii="Arial" w:hAnsi="Arial" w:cs="Arial"/>
                <w:sz w:val="22"/>
                <w:szCs w:val="22"/>
              </w:rPr>
              <w:t>25310/22705</w:t>
            </w:r>
          </w:p>
        </w:tc>
      </w:tr>
      <w:tr w:rsidR="007B5B8A" w:rsidRPr="007709B2" w:rsidTr="009745C8">
        <w:trPr>
          <w:jc w:val="center"/>
        </w:trPr>
        <w:tc>
          <w:tcPr>
            <w:tcW w:w="953" w:type="dxa"/>
          </w:tcPr>
          <w:p w:rsidR="007B5B8A" w:rsidRPr="009745C8" w:rsidRDefault="007B5B8A" w:rsidP="009745C8">
            <w:pPr>
              <w:spacing w:line="276" w:lineRule="auto"/>
              <w:rPr>
                <w:rFonts w:ascii="Arial" w:hAnsi="Arial" w:cs="Arial"/>
                <w:color w:val="1E1E1E"/>
                <w:sz w:val="22"/>
                <w:szCs w:val="22"/>
              </w:rPr>
            </w:pPr>
            <w:r w:rsidRPr="009745C8">
              <w:rPr>
                <w:rFonts w:ascii="Arial" w:hAnsi="Arial" w:cs="Arial"/>
                <w:color w:val="1E1E1E"/>
                <w:sz w:val="22"/>
                <w:szCs w:val="22"/>
              </w:rPr>
              <w:t>6</w:t>
            </w:r>
          </w:p>
        </w:tc>
        <w:tc>
          <w:tcPr>
            <w:tcW w:w="3997" w:type="dxa"/>
          </w:tcPr>
          <w:p w:rsidR="007B5B8A" w:rsidRPr="009745C8" w:rsidRDefault="007B5B8A" w:rsidP="009745C8">
            <w:pPr>
              <w:spacing w:line="276" w:lineRule="auto"/>
              <w:rPr>
                <w:rFonts w:ascii="Arial" w:hAnsi="Arial" w:cs="Arial"/>
                <w:color w:val="1E1E1E"/>
                <w:sz w:val="22"/>
                <w:szCs w:val="22"/>
              </w:rPr>
            </w:pPr>
            <w:r w:rsidRPr="009745C8">
              <w:rPr>
                <w:rFonts w:ascii="Arial" w:hAnsi="Arial" w:cs="Arial"/>
                <w:sz w:val="22"/>
                <w:szCs w:val="22"/>
              </w:rPr>
              <w:t>Τμήμα  Η’ Παιδικού Σταθμού</w:t>
            </w:r>
          </w:p>
        </w:tc>
        <w:tc>
          <w:tcPr>
            <w:tcW w:w="3664" w:type="dxa"/>
          </w:tcPr>
          <w:p w:rsidR="007B5B8A" w:rsidRPr="009745C8" w:rsidRDefault="007B5B8A" w:rsidP="009745C8">
            <w:pPr>
              <w:spacing w:line="276" w:lineRule="auto"/>
              <w:rPr>
                <w:rFonts w:ascii="Arial" w:hAnsi="Arial" w:cs="Arial"/>
                <w:color w:val="1E1E1E"/>
                <w:sz w:val="22"/>
                <w:szCs w:val="22"/>
              </w:rPr>
            </w:pPr>
            <w:r w:rsidRPr="009745C8">
              <w:rPr>
                <w:rFonts w:ascii="Arial" w:hAnsi="Arial" w:cs="Arial"/>
                <w:sz w:val="22"/>
                <w:szCs w:val="22"/>
              </w:rPr>
              <w:t>ΓΟΡΓΟΠΟΤΆΜΟΥ &amp; ΔΩΔΕΚΑΝΗΣΟΥ</w:t>
            </w:r>
          </w:p>
        </w:tc>
        <w:tc>
          <w:tcPr>
            <w:tcW w:w="1927" w:type="dxa"/>
          </w:tcPr>
          <w:p w:rsidR="007B5B8A" w:rsidRPr="009745C8" w:rsidRDefault="007B5B8A" w:rsidP="009745C8">
            <w:pPr>
              <w:spacing w:line="276" w:lineRule="auto"/>
              <w:rPr>
                <w:rFonts w:ascii="Arial" w:hAnsi="Arial" w:cs="Arial"/>
                <w:color w:val="1E1E1E"/>
                <w:sz w:val="22"/>
                <w:szCs w:val="22"/>
              </w:rPr>
            </w:pPr>
            <w:r w:rsidRPr="009745C8">
              <w:rPr>
                <w:rFonts w:ascii="Arial" w:hAnsi="Arial" w:cs="Arial"/>
                <w:sz w:val="22"/>
                <w:szCs w:val="22"/>
              </w:rPr>
              <w:t>25310/72342</w:t>
            </w:r>
          </w:p>
        </w:tc>
      </w:tr>
      <w:tr w:rsidR="007B5B8A" w:rsidRPr="007709B2" w:rsidTr="009745C8">
        <w:trPr>
          <w:jc w:val="center"/>
        </w:trPr>
        <w:tc>
          <w:tcPr>
            <w:tcW w:w="953" w:type="dxa"/>
          </w:tcPr>
          <w:p w:rsidR="007B5B8A" w:rsidRPr="009745C8" w:rsidRDefault="007B5B8A" w:rsidP="009745C8">
            <w:pPr>
              <w:spacing w:line="276" w:lineRule="auto"/>
              <w:rPr>
                <w:rFonts w:ascii="Arial" w:hAnsi="Arial" w:cs="Arial"/>
                <w:color w:val="1E1E1E"/>
                <w:sz w:val="22"/>
                <w:szCs w:val="22"/>
              </w:rPr>
            </w:pPr>
            <w:r w:rsidRPr="009745C8">
              <w:rPr>
                <w:rFonts w:ascii="Arial" w:hAnsi="Arial" w:cs="Arial"/>
                <w:color w:val="1E1E1E"/>
                <w:sz w:val="22"/>
                <w:szCs w:val="22"/>
              </w:rPr>
              <w:t>7</w:t>
            </w:r>
          </w:p>
        </w:tc>
        <w:tc>
          <w:tcPr>
            <w:tcW w:w="3997" w:type="dxa"/>
          </w:tcPr>
          <w:p w:rsidR="007B5B8A" w:rsidRPr="009745C8" w:rsidRDefault="007B5B8A" w:rsidP="009745C8">
            <w:pPr>
              <w:spacing w:line="276" w:lineRule="auto"/>
              <w:rPr>
                <w:rFonts w:ascii="Arial" w:hAnsi="Arial" w:cs="Arial"/>
                <w:color w:val="1E1E1E"/>
                <w:sz w:val="22"/>
                <w:szCs w:val="22"/>
              </w:rPr>
            </w:pPr>
            <w:r w:rsidRPr="009745C8">
              <w:rPr>
                <w:rFonts w:ascii="Arial" w:hAnsi="Arial" w:cs="Arial"/>
                <w:sz w:val="22"/>
                <w:szCs w:val="22"/>
              </w:rPr>
              <w:t>Τμήμα  Α’ Βρεφονηπιακού Σταθμού</w:t>
            </w:r>
          </w:p>
        </w:tc>
        <w:tc>
          <w:tcPr>
            <w:tcW w:w="3664" w:type="dxa"/>
          </w:tcPr>
          <w:p w:rsidR="007B5B8A" w:rsidRPr="009745C8" w:rsidRDefault="007B5B8A" w:rsidP="009745C8">
            <w:pPr>
              <w:spacing w:line="276" w:lineRule="auto"/>
              <w:rPr>
                <w:rFonts w:ascii="Arial" w:hAnsi="Arial" w:cs="Arial"/>
                <w:color w:val="1E1E1E"/>
                <w:sz w:val="22"/>
                <w:szCs w:val="22"/>
              </w:rPr>
            </w:pPr>
            <w:r w:rsidRPr="009745C8">
              <w:rPr>
                <w:rFonts w:ascii="Arial" w:hAnsi="Arial" w:cs="Arial"/>
                <w:sz w:val="22"/>
                <w:szCs w:val="22"/>
              </w:rPr>
              <w:t>Γ. ΠΑΠΑΝΔΡΕΟΥ 45</w:t>
            </w:r>
          </w:p>
        </w:tc>
        <w:tc>
          <w:tcPr>
            <w:tcW w:w="1927" w:type="dxa"/>
          </w:tcPr>
          <w:p w:rsidR="007B5B8A" w:rsidRPr="009745C8" w:rsidRDefault="007B5B8A" w:rsidP="009745C8">
            <w:pPr>
              <w:spacing w:line="276" w:lineRule="auto"/>
              <w:rPr>
                <w:rFonts w:ascii="Arial" w:hAnsi="Arial" w:cs="Arial"/>
                <w:color w:val="1E1E1E"/>
                <w:sz w:val="22"/>
                <w:szCs w:val="22"/>
              </w:rPr>
            </w:pPr>
            <w:r w:rsidRPr="009745C8">
              <w:rPr>
                <w:rFonts w:ascii="Arial" w:hAnsi="Arial" w:cs="Arial"/>
                <w:sz w:val="22"/>
                <w:szCs w:val="22"/>
              </w:rPr>
              <w:t>25310/31538</w:t>
            </w:r>
          </w:p>
        </w:tc>
      </w:tr>
      <w:tr w:rsidR="007B5B8A" w:rsidRPr="007709B2" w:rsidTr="009745C8">
        <w:trPr>
          <w:jc w:val="center"/>
        </w:trPr>
        <w:tc>
          <w:tcPr>
            <w:tcW w:w="953" w:type="dxa"/>
          </w:tcPr>
          <w:p w:rsidR="007B5B8A" w:rsidRPr="009745C8" w:rsidRDefault="007B5B8A" w:rsidP="009745C8">
            <w:pPr>
              <w:spacing w:line="276" w:lineRule="auto"/>
              <w:rPr>
                <w:rFonts w:ascii="Arial" w:hAnsi="Arial" w:cs="Arial"/>
                <w:color w:val="1E1E1E"/>
                <w:sz w:val="22"/>
                <w:szCs w:val="22"/>
              </w:rPr>
            </w:pPr>
            <w:r w:rsidRPr="009745C8">
              <w:rPr>
                <w:rFonts w:ascii="Arial" w:hAnsi="Arial" w:cs="Arial"/>
                <w:color w:val="1E1E1E"/>
                <w:sz w:val="22"/>
                <w:szCs w:val="22"/>
              </w:rPr>
              <w:t>8</w:t>
            </w:r>
          </w:p>
        </w:tc>
        <w:tc>
          <w:tcPr>
            <w:tcW w:w="3997" w:type="dxa"/>
          </w:tcPr>
          <w:p w:rsidR="007B5B8A" w:rsidRPr="009745C8" w:rsidRDefault="007B5B8A" w:rsidP="009745C8">
            <w:pPr>
              <w:spacing w:line="276" w:lineRule="auto"/>
              <w:rPr>
                <w:rFonts w:ascii="Arial" w:hAnsi="Arial" w:cs="Arial"/>
                <w:color w:val="1E1E1E"/>
                <w:sz w:val="22"/>
                <w:szCs w:val="22"/>
              </w:rPr>
            </w:pPr>
            <w:r w:rsidRPr="009745C8">
              <w:rPr>
                <w:rFonts w:ascii="Arial" w:hAnsi="Arial" w:cs="Arial"/>
                <w:sz w:val="22"/>
                <w:szCs w:val="22"/>
              </w:rPr>
              <w:t>Τμήμα  Παιδικού Σταθμού ΚΟΣΜΙΟΥ</w:t>
            </w:r>
          </w:p>
        </w:tc>
        <w:tc>
          <w:tcPr>
            <w:tcW w:w="3664" w:type="dxa"/>
          </w:tcPr>
          <w:p w:rsidR="007B5B8A" w:rsidRPr="009745C8" w:rsidRDefault="007B5B8A" w:rsidP="009745C8">
            <w:pPr>
              <w:spacing w:line="276" w:lineRule="auto"/>
              <w:rPr>
                <w:rFonts w:ascii="Arial" w:hAnsi="Arial" w:cs="Arial"/>
                <w:color w:val="1E1E1E"/>
                <w:sz w:val="22"/>
                <w:szCs w:val="22"/>
              </w:rPr>
            </w:pPr>
            <w:r w:rsidRPr="009745C8">
              <w:rPr>
                <w:rFonts w:ascii="Arial" w:hAnsi="Arial" w:cs="Arial"/>
                <w:color w:val="1E1E1E"/>
                <w:sz w:val="22"/>
                <w:szCs w:val="22"/>
              </w:rPr>
              <w:t>ΚΟΣΜΙΟ</w:t>
            </w:r>
          </w:p>
        </w:tc>
        <w:tc>
          <w:tcPr>
            <w:tcW w:w="1927" w:type="dxa"/>
          </w:tcPr>
          <w:p w:rsidR="007B5B8A" w:rsidRPr="009745C8" w:rsidRDefault="007B5B8A" w:rsidP="009745C8">
            <w:pPr>
              <w:spacing w:line="276" w:lineRule="auto"/>
              <w:rPr>
                <w:rFonts w:ascii="Arial" w:hAnsi="Arial" w:cs="Arial"/>
                <w:color w:val="1E1E1E"/>
                <w:sz w:val="22"/>
                <w:szCs w:val="22"/>
              </w:rPr>
            </w:pPr>
            <w:r w:rsidRPr="009745C8">
              <w:rPr>
                <w:rFonts w:ascii="Arial" w:hAnsi="Arial" w:cs="Arial"/>
                <w:sz w:val="22"/>
                <w:szCs w:val="22"/>
              </w:rPr>
              <w:t>25310/29083</w:t>
            </w:r>
          </w:p>
        </w:tc>
      </w:tr>
      <w:tr w:rsidR="007B5B8A" w:rsidRPr="007709B2" w:rsidTr="009745C8">
        <w:trPr>
          <w:jc w:val="center"/>
        </w:trPr>
        <w:tc>
          <w:tcPr>
            <w:tcW w:w="953" w:type="dxa"/>
          </w:tcPr>
          <w:p w:rsidR="007B5B8A" w:rsidRPr="009745C8" w:rsidRDefault="007B5B8A" w:rsidP="009745C8">
            <w:pPr>
              <w:spacing w:line="276" w:lineRule="auto"/>
              <w:rPr>
                <w:rFonts w:ascii="Arial" w:hAnsi="Arial" w:cs="Arial"/>
                <w:color w:val="1E1E1E"/>
                <w:sz w:val="22"/>
                <w:szCs w:val="22"/>
                <w:lang w:val="en-US"/>
              </w:rPr>
            </w:pPr>
            <w:r w:rsidRPr="009745C8">
              <w:rPr>
                <w:rFonts w:ascii="Arial" w:hAnsi="Arial" w:cs="Arial"/>
                <w:color w:val="1E1E1E"/>
                <w:sz w:val="22"/>
                <w:szCs w:val="22"/>
                <w:lang w:val="en-US"/>
              </w:rPr>
              <w:t>9</w:t>
            </w:r>
          </w:p>
        </w:tc>
        <w:tc>
          <w:tcPr>
            <w:tcW w:w="3997" w:type="dxa"/>
          </w:tcPr>
          <w:p w:rsidR="007B5B8A" w:rsidRPr="009745C8" w:rsidRDefault="007B5B8A" w:rsidP="009745C8">
            <w:pPr>
              <w:spacing w:line="276" w:lineRule="auto"/>
              <w:rPr>
                <w:rFonts w:ascii="Arial" w:hAnsi="Arial" w:cs="Arial"/>
                <w:color w:val="1E1E1E"/>
                <w:sz w:val="22"/>
                <w:szCs w:val="22"/>
              </w:rPr>
            </w:pPr>
            <w:r w:rsidRPr="009745C8">
              <w:rPr>
                <w:rFonts w:ascii="Arial" w:hAnsi="Arial" w:cs="Arial"/>
                <w:sz w:val="22"/>
                <w:szCs w:val="22"/>
              </w:rPr>
              <w:t>Τμήμα Παιδικού Σταθμού ΡΟΔΙΤΗ</w:t>
            </w:r>
          </w:p>
        </w:tc>
        <w:tc>
          <w:tcPr>
            <w:tcW w:w="3664" w:type="dxa"/>
          </w:tcPr>
          <w:p w:rsidR="007B5B8A" w:rsidRPr="009745C8" w:rsidRDefault="007B5B8A" w:rsidP="009745C8">
            <w:pPr>
              <w:spacing w:line="276" w:lineRule="auto"/>
              <w:rPr>
                <w:rFonts w:ascii="Arial" w:hAnsi="Arial" w:cs="Arial"/>
                <w:color w:val="1E1E1E"/>
                <w:sz w:val="22"/>
                <w:szCs w:val="22"/>
              </w:rPr>
            </w:pPr>
            <w:r w:rsidRPr="009745C8">
              <w:rPr>
                <w:rFonts w:ascii="Arial" w:hAnsi="Arial" w:cs="Arial"/>
                <w:color w:val="1E1E1E"/>
                <w:sz w:val="22"/>
                <w:szCs w:val="22"/>
              </w:rPr>
              <w:t>ΡΟΔΙΤΗΣ</w:t>
            </w:r>
          </w:p>
        </w:tc>
        <w:tc>
          <w:tcPr>
            <w:tcW w:w="1927" w:type="dxa"/>
          </w:tcPr>
          <w:p w:rsidR="007B5B8A" w:rsidRPr="009745C8" w:rsidRDefault="007B5B8A" w:rsidP="009745C8">
            <w:pPr>
              <w:spacing w:line="276" w:lineRule="auto"/>
              <w:rPr>
                <w:rFonts w:ascii="Arial" w:hAnsi="Arial" w:cs="Arial"/>
                <w:color w:val="1E1E1E"/>
                <w:sz w:val="22"/>
                <w:szCs w:val="22"/>
              </w:rPr>
            </w:pPr>
            <w:r w:rsidRPr="009745C8">
              <w:rPr>
                <w:rFonts w:ascii="Arial" w:hAnsi="Arial" w:cs="Arial"/>
                <w:sz w:val="22"/>
                <w:szCs w:val="22"/>
              </w:rPr>
              <w:t>25310/37731</w:t>
            </w:r>
          </w:p>
        </w:tc>
      </w:tr>
      <w:tr w:rsidR="007B5B8A" w:rsidRPr="007709B2" w:rsidTr="009745C8">
        <w:trPr>
          <w:jc w:val="center"/>
        </w:trPr>
        <w:tc>
          <w:tcPr>
            <w:tcW w:w="953" w:type="dxa"/>
          </w:tcPr>
          <w:p w:rsidR="007B5B8A" w:rsidRPr="009745C8" w:rsidRDefault="007B5B8A" w:rsidP="009745C8">
            <w:pPr>
              <w:spacing w:line="276" w:lineRule="auto"/>
              <w:rPr>
                <w:rFonts w:ascii="Arial" w:hAnsi="Arial" w:cs="Arial"/>
                <w:color w:val="1E1E1E"/>
                <w:sz w:val="22"/>
                <w:szCs w:val="22"/>
                <w:lang w:val="en-US"/>
              </w:rPr>
            </w:pPr>
            <w:r w:rsidRPr="009745C8">
              <w:rPr>
                <w:rFonts w:ascii="Arial" w:hAnsi="Arial" w:cs="Arial"/>
                <w:color w:val="1E1E1E"/>
                <w:sz w:val="22"/>
                <w:szCs w:val="22"/>
              </w:rPr>
              <w:t>1</w:t>
            </w:r>
            <w:r w:rsidRPr="009745C8">
              <w:rPr>
                <w:rFonts w:ascii="Arial" w:hAnsi="Arial" w:cs="Arial"/>
                <w:color w:val="1E1E1E"/>
                <w:sz w:val="22"/>
                <w:szCs w:val="22"/>
                <w:lang w:val="en-US"/>
              </w:rPr>
              <w:t>0</w:t>
            </w:r>
          </w:p>
        </w:tc>
        <w:tc>
          <w:tcPr>
            <w:tcW w:w="3997" w:type="dxa"/>
          </w:tcPr>
          <w:p w:rsidR="007B5B8A" w:rsidRPr="009745C8" w:rsidRDefault="007B5B8A" w:rsidP="009745C8">
            <w:pPr>
              <w:spacing w:line="276" w:lineRule="auto"/>
              <w:rPr>
                <w:rFonts w:ascii="Arial" w:hAnsi="Arial" w:cs="Arial"/>
                <w:color w:val="1E1E1E"/>
                <w:sz w:val="22"/>
                <w:szCs w:val="22"/>
              </w:rPr>
            </w:pPr>
            <w:r w:rsidRPr="009745C8">
              <w:rPr>
                <w:rFonts w:ascii="Arial" w:hAnsi="Arial" w:cs="Arial"/>
                <w:sz w:val="22"/>
                <w:szCs w:val="22"/>
              </w:rPr>
              <w:t>Τμήμα  Παιδικού Σταθμού ΝΕΟΥ ΣΙΔΗΡΟΧΩΡΙΟΥ</w:t>
            </w:r>
          </w:p>
        </w:tc>
        <w:tc>
          <w:tcPr>
            <w:tcW w:w="3664" w:type="dxa"/>
          </w:tcPr>
          <w:p w:rsidR="007B5B8A" w:rsidRPr="009745C8" w:rsidRDefault="007B5B8A" w:rsidP="009745C8">
            <w:pPr>
              <w:spacing w:line="276" w:lineRule="auto"/>
              <w:rPr>
                <w:rFonts w:ascii="Arial" w:hAnsi="Arial" w:cs="Arial"/>
                <w:color w:val="1E1E1E"/>
                <w:sz w:val="22"/>
                <w:szCs w:val="22"/>
              </w:rPr>
            </w:pPr>
            <w:r w:rsidRPr="009745C8">
              <w:rPr>
                <w:rFonts w:ascii="Arial" w:hAnsi="Arial" w:cs="Arial"/>
                <w:color w:val="1E1E1E"/>
                <w:sz w:val="22"/>
                <w:szCs w:val="22"/>
              </w:rPr>
              <w:t>ΝΕΟ ΣΙΔΗΡΟΧΩΡΙ</w:t>
            </w:r>
          </w:p>
        </w:tc>
        <w:tc>
          <w:tcPr>
            <w:tcW w:w="1927" w:type="dxa"/>
          </w:tcPr>
          <w:p w:rsidR="007B5B8A" w:rsidRPr="009745C8" w:rsidRDefault="007B5B8A" w:rsidP="009745C8">
            <w:pPr>
              <w:spacing w:line="276" w:lineRule="auto"/>
              <w:rPr>
                <w:rFonts w:ascii="Arial" w:hAnsi="Arial" w:cs="Arial"/>
                <w:color w:val="1E1E1E"/>
                <w:sz w:val="22"/>
                <w:szCs w:val="22"/>
              </w:rPr>
            </w:pPr>
            <w:r w:rsidRPr="009745C8">
              <w:rPr>
                <w:rFonts w:ascii="Arial" w:hAnsi="Arial" w:cs="Arial"/>
                <w:sz w:val="22"/>
                <w:szCs w:val="22"/>
              </w:rPr>
              <w:t>25310/51382</w:t>
            </w:r>
          </w:p>
        </w:tc>
      </w:tr>
      <w:tr w:rsidR="007B5B8A" w:rsidRPr="007709B2" w:rsidTr="009745C8">
        <w:trPr>
          <w:jc w:val="center"/>
        </w:trPr>
        <w:tc>
          <w:tcPr>
            <w:tcW w:w="953" w:type="dxa"/>
          </w:tcPr>
          <w:p w:rsidR="007B5B8A" w:rsidRPr="009745C8" w:rsidRDefault="007B5B8A" w:rsidP="009745C8">
            <w:pPr>
              <w:spacing w:line="276" w:lineRule="auto"/>
              <w:rPr>
                <w:rFonts w:ascii="Arial" w:hAnsi="Arial" w:cs="Arial"/>
                <w:color w:val="1E1E1E"/>
                <w:sz w:val="22"/>
                <w:szCs w:val="22"/>
                <w:lang w:val="en-US"/>
              </w:rPr>
            </w:pPr>
            <w:r w:rsidRPr="009745C8">
              <w:rPr>
                <w:rFonts w:ascii="Arial" w:hAnsi="Arial" w:cs="Arial"/>
                <w:color w:val="1E1E1E"/>
                <w:sz w:val="22"/>
                <w:szCs w:val="22"/>
              </w:rPr>
              <w:t>1</w:t>
            </w:r>
            <w:r w:rsidRPr="009745C8">
              <w:rPr>
                <w:rFonts w:ascii="Arial" w:hAnsi="Arial" w:cs="Arial"/>
                <w:color w:val="1E1E1E"/>
                <w:sz w:val="22"/>
                <w:szCs w:val="22"/>
                <w:lang w:val="en-US"/>
              </w:rPr>
              <w:t>1</w:t>
            </w:r>
          </w:p>
        </w:tc>
        <w:tc>
          <w:tcPr>
            <w:tcW w:w="3997" w:type="dxa"/>
          </w:tcPr>
          <w:p w:rsidR="007B5B8A" w:rsidRPr="009745C8" w:rsidRDefault="007B5B8A" w:rsidP="009745C8">
            <w:pPr>
              <w:spacing w:line="276" w:lineRule="auto"/>
              <w:rPr>
                <w:rFonts w:ascii="Arial" w:hAnsi="Arial" w:cs="Arial"/>
                <w:color w:val="1E1E1E"/>
                <w:sz w:val="22"/>
                <w:szCs w:val="22"/>
              </w:rPr>
            </w:pPr>
            <w:r w:rsidRPr="009745C8">
              <w:rPr>
                <w:rFonts w:ascii="Arial" w:hAnsi="Arial" w:cs="Arial"/>
                <w:sz w:val="22"/>
                <w:szCs w:val="22"/>
              </w:rPr>
              <w:t>Τμήμα  Παιδικού Σταθμού ΑΙΓΕΙΡΟΥ</w:t>
            </w:r>
          </w:p>
        </w:tc>
        <w:tc>
          <w:tcPr>
            <w:tcW w:w="3664" w:type="dxa"/>
          </w:tcPr>
          <w:p w:rsidR="007B5B8A" w:rsidRPr="009745C8" w:rsidRDefault="007B5B8A" w:rsidP="009745C8">
            <w:pPr>
              <w:spacing w:line="276" w:lineRule="auto"/>
              <w:rPr>
                <w:rFonts w:ascii="Arial" w:hAnsi="Arial" w:cs="Arial"/>
                <w:color w:val="1E1E1E"/>
                <w:sz w:val="22"/>
                <w:szCs w:val="22"/>
              </w:rPr>
            </w:pPr>
            <w:r w:rsidRPr="009745C8">
              <w:rPr>
                <w:rFonts w:ascii="Arial" w:hAnsi="Arial" w:cs="Arial"/>
                <w:color w:val="1E1E1E"/>
                <w:sz w:val="22"/>
                <w:szCs w:val="22"/>
              </w:rPr>
              <w:t>ΑΙΓΕΙΡΟΣ</w:t>
            </w:r>
          </w:p>
        </w:tc>
        <w:tc>
          <w:tcPr>
            <w:tcW w:w="1927" w:type="dxa"/>
          </w:tcPr>
          <w:p w:rsidR="007B5B8A" w:rsidRPr="009745C8" w:rsidRDefault="007B5B8A" w:rsidP="009745C8">
            <w:pPr>
              <w:spacing w:line="276" w:lineRule="auto"/>
              <w:rPr>
                <w:rFonts w:ascii="Arial" w:hAnsi="Arial" w:cs="Arial"/>
                <w:color w:val="1E1E1E"/>
                <w:sz w:val="22"/>
                <w:szCs w:val="22"/>
              </w:rPr>
            </w:pPr>
            <w:r w:rsidRPr="009745C8">
              <w:rPr>
                <w:rFonts w:ascii="Arial" w:hAnsi="Arial" w:cs="Arial"/>
                <w:sz w:val="22"/>
                <w:szCs w:val="22"/>
              </w:rPr>
              <w:t>25310/97202</w:t>
            </w:r>
          </w:p>
        </w:tc>
      </w:tr>
      <w:tr w:rsidR="007B5B8A" w:rsidRPr="007709B2" w:rsidTr="009745C8">
        <w:trPr>
          <w:jc w:val="center"/>
        </w:trPr>
        <w:tc>
          <w:tcPr>
            <w:tcW w:w="953" w:type="dxa"/>
          </w:tcPr>
          <w:p w:rsidR="007B5B8A" w:rsidRPr="009745C8" w:rsidRDefault="007B5B8A" w:rsidP="009745C8">
            <w:pPr>
              <w:spacing w:line="276" w:lineRule="auto"/>
              <w:rPr>
                <w:rFonts w:ascii="Arial" w:hAnsi="Arial" w:cs="Arial"/>
                <w:color w:val="1E1E1E"/>
                <w:sz w:val="22"/>
                <w:szCs w:val="22"/>
                <w:lang w:val="en-US"/>
              </w:rPr>
            </w:pPr>
            <w:r w:rsidRPr="009745C8">
              <w:rPr>
                <w:rFonts w:ascii="Arial" w:hAnsi="Arial" w:cs="Arial"/>
                <w:color w:val="1E1E1E"/>
                <w:sz w:val="22"/>
                <w:szCs w:val="22"/>
              </w:rPr>
              <w:t>1</w:t>
            </w:r>
            <w:r w:rsidRPr="009745C8">
              <w:rPr>
                <w:rFonts w:ascii="Arial" w:hAnsi="Arial" w:cs="Arial"/>
                <w:color w:val="1E1E1E"/>
                <w:sz w:val="22"/>
                <w:szCs w:val="22"/>
                <w:lang w:val="en-US"/>
              </w:rPr>
              <w:t>2</w:t>
            </w:r>
          </w:p>
        </w:tc>
        <w:tc>
          <w:tcPr>
            <w:tcW w:w="3997" w:type="dxa"/>
          </w:tcPr>
          <w:p w:rsidR="007B5B8A" w:rsidRPr="009745C8" w:rsidRDefault="007B5B8A" w:rsidP="009745C8">
            <w:pPr>
              <w:spacing w:line="276" w:lineRule="auto"/>
              <w:rPr>
                <w:rFonts w:ascii="Arial" w:hAnsi="Arial" w:cs="Arial"/>
                <w:color w:val="1E1E1E"/>
                <w:sz w:val="22"/>
                <w:szCs w:val="22"/>
              </w:rPr>
            </w:pPr>
            <w:r w:rsidRPr="009745C8">
              <w:rPr>
                <w:rFonts w:ascii="Arial" w:hAnsi="Arial" w:cs="Arial"/>
                <w:sz w:val="22"/>
                <w:szCs w:val="22"/>
              </w:rPr>
              <w:t>Τμήμα  Παιδικού Σταθμού ΝΕΑΣ ΚΑΛΛΙΣΤΗΣ</w:t>
            </w:r>
          </w:p>
        </w:tc>
        <w:tc>
          <w:tcPr>
            <w:tcW w:w="3664" w:type="dxa"/>
          </w:tcPr>
          <w:p w:rsidR="007B5B8A" w:rsidRPr="009745C8" w:rsidRDefault="007B5B8A" w:rsidP="009745C8">
            <w:pPr>
              <w:spacing w:line="276" w:lineRule="auto"/>
              <w:rPr>
                <w:rFonts w:ascii="Arial" w:hAnsi="Arial" w:cs="Arial"/>
                <w:color w:val="1E1E1E"/>
                <w:sz w:val="22"/>
                <w:szCs w:val="22"/>
              </w:rPr>
            </w:pPr>
            <w:r w:rsidRPr="009745C8">
              <w:rPr>
                <w:rFonts w:ascii="Arial" w:hAnsi="Arial" w:cs="Arial"/>
                <w:color w:val="1E1E1E"/>
                <w:sz w:val="22"/>
                <w:szCs w:val="22"/>
              </w:rPr>
              <w:t>ΝΕΑ ΚΑΛΛΙΣΤΗ</w:t>
            </w:r>
          </w:p>
        </w:tc>
        <w:tc>
          <w:tcPr>
            <w:tcW w:w="1927" w:type="dxa"/>
          </w:tcPr>
          <w:p w:rsidR="007B5B8A" w:rsidRPr="009745C8" w:rsidRDefault="007B5B8A" w:rsidP="009745C8">
            <w:pPr>
              <w:spacing w:line="276" w:lineRule="auto"/>
              <w:rPr>
                <w:rFonts w:ascii="Arial" w:hAnsi="Arial" w:cs="Arial"/>
                <w:color w:val="1E1E1E"/>
                <w:sz w:val="22"/>
                <w:szCs w:val="22"/>
              </w:rPr>
            </w:pPr>
            <w:r w:rsidRPr="009745C8">
              <w:rPr>
                <w:rFonts w:ascii="Arial" w:hAnsi="Arial" w:cs="Arial"/>
                <w:sz w:val="22"/>
                <w:szCs w:val="22"/>
              </w:rPr>
              <w:t>25350/21313</w:t>
            </w:r>
          </w:p>
        </w:tc>
      </w:tr>
    </w:tbl>
    <w:p w:rsidR="007B5B8A" w:rsidRPr="00B43F6C" w:rsidRDefault="007B5B8A" w:rsidP="00336397">
      <w:pPr>
        <w:widowControl w:val="0"/>
        <w:tabs>
          <w:tab w:val="left" w:pos="426"/>
        </w:tabs>
        <w:autoSpaceDE w:val="0"/>
        <w:autoSpaceDN w:val="0"/>
        <w:adjustRightInd w:val="0"/>
        <w:spacing w:line="276" w:lineRule="auto"/>
        <w:jc w:val="both"/>
        <w:rPr>
          <w:rFonts w:ascii="Arial" w:hAnsi="Arial" w:cs="Arial"/>
          <w:b/>
          <w:bCs/>
          <w:sz w:val="22"/>
          <w:szCs w:val="22"/>
          <w:u w:val="single"/>
        </w:rPr>
      </w:pPr>
    </w:p>
    <w:p w:rsidR="007B5B8A" w:rsidRPr="00B43F6C" w:rsidRDefault="007B5B8A" w:rsidP="00336397">
      <w:pPr>
        <w:widowControl w:val="0"/>
        <w:tabs>
          <w:tab w:val="left" w:pos="426"/>
        </w:tabs>
        <w:autoSpaceDE w:val="0"/>
        <w:autoSpaceDN w:val="0"/>
        <w:adjustRightInd w:val="0"/>
        <w:spacing w:line="276" w:lineRule="auto"/>
        <w:jc w:val="both"/>
        <w:rPr>
          <w:rFonts w:ascii="Arial" w:hAnsi="Arial" w:cs="Arial"/>
          <w:b/>
          <w:bCs/>
          <w:sz w:val="22"/>
          <w:szCs w:val="22"/>
          <w:u w:val="single"/>
        </w:rPr>
      </w:pPr>
    </w:p>
    <w:p w:rsidR="007B5B8A" w:rsidRPr="004D2739" w:rsidRDefault="007B5B8A" w:rsidP="00336397">
      <w:pPr>
        <w:widowControl w:val="0"/>
        <w:tabs>
          <w:tab w:val="left" w:pos="426"/>
        </w:tabs>
        <w:autoSpaceDE w:val="0"/>
        <w:autoSpaceDN w:val="0"/>
        <w:adjustRightInd w:val="0"/>
        <w:spacing w:line="276" w:lineRule="auto"/>
        <w:jc w:val="center"/>
        <w:rPr>
          <w:rFonts w:ascii="Arial" w:hAnsi="Arial" w:cs="Arial"/>
          <w:b/>
          <w:u w:val="single"/>
        </w:rPr>
      </w:pPr>
      <w:r w:rsidRPr="004D2739">
        <w:rPr>
          <w:rFonts w:ascii="Arial" w:hAnsi="Arial" w:cs="Arial"/>
          <w:b/>
          <w:u w:val="single"/>
        </w:rPr>
        <w:t>ΔΙΚΑΙΩΜΑ ΕΓΓΡΑΦΗΣ</w:t>
      </w:r>
    </w:p>
    <w:p w:rsidR="007B5B8A" w:rsidRPr="00B43F6C" w:rsidRDefault="007B5B8A" w:rsidP="00336397">
      <w:pPr>
        <w:tabs>
          <w:tab w:val="left" w:pos="426"/>
        </w:tabs>
        <w:spacing w:line="276" w:lineRule="auto"/>
        <w:ind w:left="-284" w:right="142"/>
        <w:jc w:val="both"/>
        <w:rPr>
          <w:rFonts w:ascii="Arial" w:hAnsi="Arial" w:cs="Arial"/>
        </w:rPr>
      </w:pPr>
    </w:p>
    <w:p w:rsidR="007B5B8A" w:rsidRPr="00B43F6C" w:rsidRDefault="007B5B8A" w:rsidP="00336397">
      <w:pPr>
        <w:spacing w:line="360" w:lineRule="auto"/>
        <w:ind w:right="-241"/>
        <w:jc w:val="both"/>
        <w:rPr>
          <w:rFonts w:ascii="Arial" w:hAnsi="Arial" w:cs="Arial"/>
        </w:rPr>
      </w:pPr>
      <w:r w:rsidRPr="00B43F6C">
        <w:rPr>
          <w:rFonts w:ascii="Arial" w:hAnsi="Arial" w:cs="Arial"/>
          <w:b/>
          <w:bCs/>
          <w:u w:val="single"/>
        </w:rPr>
        <w:t>Δικαίωμα εγγραφής έχουν τα νήπια που γεννήθηκαν από 01-01-2012 έως 30-3-</w:t>
      </w:r>
      <w:r w:rsidRPr="00336397">
        <w:rPr>
          <w:rFonts w:ascii="Arial" w:hAnsi="Arial" w:cs="Arial"/>
          <w:b/>
          <w:bCs/>
          <w:u w:val="single"/>
        </w:rPr>
        <w:t>2014</w:t>
      </w:r>
      <w:r w:rsidRPr="00336397">
        <w:rPr>
          <w:rFonts w:ascii="Arial" w:hAnsi="Arial" w:cs="Arial"/>
          <w:b/>
          <w:bCs/>
        </w:rPr>
        <w:t xml:space="preserve"> (</w:t>
      </w:r>
      <w:r w:rsidRPr="00B43F6C">
        <w:rPr>
          <w:rFonts w:ascii="Arial" w:hAnsi="Arial" w:cs="Arial"/>
        </w:rPr>
        <w:t>νήπια ηλικίας 2 ½ ετών</w:t>
      </w:r>
      <w:r w:rsidRPr="00B43F6C">
        <w:rPr>
          <w:rStyle w:val="Strong"/>
          <w:rFonts w:ascii="Arial" w:hAnsi="Arial" w:cs="Arial"/>
        </w:rPr>
        <w:t xml:space="preserve"> </w:t>
      </w:r>
      <w:r w:rsidRPr="00B43F6C">
        <w:rPr>
          <w:rFonts w:ascii="Arial" w:hAnsi="Arial" w:cs="Arial"/>
        </w:rPr>
        <w:t>ως την ηλικία εγγραφής τους στο Νηπιαγωγείο</w:t>
      </w:r>
      <w:r>
        <w:rPr>
          <w:rFonts w:ascii="Arial" w:hAnsi="Arial" w:cs="Arial"/>
        </w:rPr>
        <w:t>)</w:t>
      </w:r>
      <w:r w:rsidRPr="00B43F6C">
        <w:rPr>
          <w:rFonts w:ascii="Arial" w:hAnsi="Arial" w:cs="Arial"/>
        </w:rPr>
        <w:t xml:space="preserve">. Απαραίτητη προϋπόθεση είναι το παιδί κατά την ημερομηνία 30/09/2016 να έχει συμπληρώσει την ηλικία των 2 ½ ετών και να αυτοεξυπηρετείται. </w:t>
      </w:r>
    </w:p>
    <w:p w:rsidR="007B5B8A" w:rsidRPr="00B43F6C" w:rsidRDefault="007B5B8A" w:rsidP="00336397">
      <w:pPr>
        <w:spacing w:line="360" w:lineRule="auto"/>
        <w:ind w:right="-241" w:firstLine="720"/>
        <w:jc w:val="both"/>
        <w:rPr>
          <w:rFonts w:ascii="Arial" w:hAnsi="Arial" w:cs="Arial"/>
        </w:rPr>
      </w:pPr>
      <w:r w:rsidRPr="00B43F6C">
        <w:rPr>
          <w:rFonts w:ascii="Arial" w:hAnsi="Arial" w:cs="Arial"/>
        </w:rPr>
        <w:t>Η επιλογή των νηπίων εγκρίνεται με απόφαση Διοικητικού Συμβουλίου κατόπιν σχετικής έκθεσης που υποβάλλει η ειδική επιτροπή επιλογής νηπίων.</w:t>
      </w:r>
    </w:p>
    <w:p w:rsidR="007B5B8A" w:rsidRPr="00B43F6C" w:rsidRDefault="007B5B8A" w:rsidP="00336397">
      <w:pPr>
        <w:spacing w:line="360" w:lineRule="auto"/>
        <w:ind w:right="-241" w:firstLine="720"/>
        <w:jc w:val="both"/>
        <w:rPr>
          <w:rFonts w:ascii="Arial" w:hAnsi="Arial" w:cs="Arial"/>
        </w:rPr>
      </w:pPr>
      <w:r w:rsidRPr="00B43F6C">
        <w:rPr>
          <w:rFonts w:ascii="Arial" w:hAnsi="Arial" w:cs="Arial"/>
        </w:rPr>
        <w:t>Τα αποτελέσματα θα ανακοινωθούν με την έναρξη της σχολικής χρονιάς στα γραφεία του Ν.Π. (Γρ. Μαρασλή 1) και θα αναρτηθούν στην ιστοσελίδα του Δήμου Κομοτηνής (www.komotini.gr) .</w:t>
      </w:r>
    </w:p>
    <w:p w:rsidR="007B5B8A" w:rsidRPr="00B43F6C" w:rsidRDefault="007B5B8A" w:rsidP="00336397">
      <w:pPr>
        <w:spacing w:line="360" w:lineRule="auto"/>
        <w:ind w:right="142" w:firstLine="720"/>
        <w:jc w:val="both"/>
        <w:rPr>
          <w:rFonts w:ascii="Arial" w:hAnsi="Arial" w:cs="Arial"/>
        </w:rPr>
      </w:pPr>
      <w:r w:rsidRPr="00B43F6C">
        <w:rPr>
          <w:rFonts w:ascii="Arial" w:hAnsi="Arial" w:cs="Arial"/>
        </w:rPr>
        <w:t>Αιτήσεις γίνονται δεκτές καθ όλη την διάρκεια του έτους .</w:t>
      </w:r>
    </w:p>
    <w:p w:rsidR="007B5B8A" w:rsidRPr="00B43F6C" w:rsidRDefault="007B5B8A" w:rsidP="00336397">
      <w:pPr>
        <w:spacing w:line="360" w:lineRule="auto"/>
        <w:ind w:right="-241" w:firstLine="720"/>
        <w:jc w:val="both"/>
        <w:rPr>
          <w:rFonts w:ascii="Arial" w:hAnsi="Arial" w:cs="Arial"/>
        </w:rPr>
      </w:pPr>
      <w:r w:rsidRPr="00B43F6C">
        <w:rPr>
          <w:rFonts w:ascii="Arial" w:hAnsi="Arial" w:cs="Arial"/>
        </w:rPr>
        <w:t>Η εγγραφή ή επανεγγραφή παιδιού δεν είναι δυνατή με ελλιπή δικαιολογητικά ή εμβόλια και λόγω οφειλής τροφείων παρελθόντων μηνών εφόσον δεν έχουν υπαχθεί σε καθεστώς ρύθμισης</w:t>
      </w:r>
    </w:p>
    <w:p w:rsidR="007B5B8A" w:rsidRPr="00B43F6C" w:rsidRDefault="007B5B8A" w:rsidP="00336397">
      <w:pPr>
        <w:widowControl w:val="0"/>
        <w:autoSpaceDE w:val="0"/>
        <w:autoSpaceDN w:val="0"/>
        <w:adjustRightInd w:val="0"/>
        <w:spacing w:line="360" w:lineRule="auto"/>
        <w:ind w:right="-241" w:firstLine="720"/>
        <w:jc w:val="both"/>
        <w:rPr>
          <w:rFonts w:ascii="Arial" w:hAnsi="Arial" w:cs="Arial"/>
        </w:rPr>
      </w:pPr>
      <w:r w:rsidRPr="00B43F6C">
        <w:rPr>
          <w:rFonts w:ascii="Arial" w:hAnsi="Arial" w:cs="Arial"/>
        </w:rPr>
        <w:t>Κατά την εγγραφή πρώτα καλύπτονται οι θέσεις νηπίων  που επιλέγονται από το Πρόγραμμα «Εναρμόνισης Οικογενειακής και Επαγγελματικής Ζωής» (ΕΣΠΑ), οι αιτήσεις επανεγγραφών (με την προϋπόθεση να πληρούν τα κριτήρια εγγραφής και όσον αφορά τις νέες εγγραφές αξιολογούνται κατά σειρά οι αιτήσεις σύμφωνα με κοινωνικοοικονομικά κριτήρια (εργαζόμενες μητέρες, οικονομικά αδύνατες οικογένειες, μονογονεϊκές ή πολύτεκνες οικογένειες, σοβαρά προβλήματα υγείας-αναπηρία).</w:t>
      </w:r>
    </w:p>
    <w:p w:rsidR="007B5B8A" w:rsidRPr="00B43F6C" w:rsidRDefault="007B5B8A" w:rsidP="00336397">
      <w:pPr>
        <w:widowControl w:val="0"/>
        <w:autoSpaceDE w:val="0"/>
        <w:autoSpaceDN w:val="0"/>
        <w:adjustRightInd w:val="0"/>
        <w:spacing w:line="360" w:lineRule="auto"/>
        <w:ind w:right="-241" w:firstLine="720"/>
        <w:jc w:val="both"/>
        <w:rPr>
          <w:rFonts w:ascii="Arial" w:hAnsi="Arial" w:cs="Arial"/>
        </w:rPr>
      </w:pPr>
      <w:r w:rsidRPr="00B43F6C">
        <w:rPr>
          <w:rFonts w:ascii="Arial" w:hAnsi="Arial" w:cs="Arial"/>
        </w:rPr>
        <w:t>Δεν γίνονται δεκτά νήπια τα οποία έχουν σοβαρά προβλήματα σωματικής (λοιμώδη νοσήματα) ή ψυχικής υγείας (βαριές καθυστερήσεις) και που για την αγωγή τους χρειάζονται ειδικευμένο προσωπικό και ειδικές δομές.</w:t>
      </w:r>
    </w:p>
    <w:p w:rsidR="007B5B8A" w:rsidRPr="00B43F6C" w:rsidRDefault="007B5B8A" w:rsidP="00336397">
      <w:pPr>
        <w:tabs>
          <w:tab w:val="left" w:pos="426"/>
        </w:tabs>
        <w:spacing w:line="360" w:lineRule="auto"/>
        <w:jc w:val="both"/>
        <w:rPr>
          <w:rFonts w:ascii="Arial" w:hAnsi="Arial" w:cs="Arial"/>
        </w:rPr>
      </w:pPr>
    </w:p>
    <w:p w:rsidR="007B5B8A" w:rsidRPr="007709B2" w:rsidRDefault="007B5B8A" w:rsidP="00336397">
      <w:pPr>
        <w:spacing w:line="360" w:lineRule="auto"/>
        <w:jc w:val="both"/>
        <w:rPr>
          <w:rFonts w:ascii="Arial" w:hAnsi="Arial" w:cs="Arial"/>
        </w:rPr>
      </w:pPr>
    </w:p>
    <w:p w:rsidR="007B5B8A" w:rsidRPr="00E52C45" w:rsidRDefault="007B5B8A" w:rsidP="00336397">
      <w:pPr>
        <w:tabs>
          <w:tab w:val="left" w:pos="426"/>
        </w:tabs>
        <w:spacing w:line="360" w:lineRule="auto"/>
        <w:jc w:val="both"/>
        <w:rPr>
          <w:rFonts w:ascii="Arial" w:hAnsi="Arial" w:cs="Arial"/>
        </w:rPr>
      </w:pPr>
      <w:r w:rsidRPr="007709B2">
        <w:rPr>
          <w:rFonts w:ascii="Arial" w:eastAsia="Arial,Bold" w:hAnsi="Arial" w:cs="Arial"/>
          <w:b/>
          <w:bCs/>
          <w:lang w:eastAsia="en-US"/>
        </w:rPr>
        <w:t>Όσες αιτήσεις</w:t>
      </w:r>
      <w:r>
        <w:rPr>
          <w:rFonts w:ascii="Arial" w:eastAsia="Arial,Bold" w:hAnsi="Arial" w:cs="Arial"/>
          <w:b/>
          <w:bCs/>
          <w:lang w:eastAsia="en-US"/>
        </w:rPr>
        <w:t xml:space="preserve"> υποβληθούν εκπρόθεσμα, θα εξετάζονται από το Δ.Σ </w:t>
      </w:r>
      <w:r w:rsidRPr="007709B2">
        <w:rPr>
          <w:rFonts w:ascii="Arial" w:eastAsia="Arial,Bold" w:hAnsi="Arial" w:cs="Arial"/>
          <w:b/>
          <w:bCs/>
          <w:lang w:eastAsia="en-US"/>
        </w:rPr>
        <w:t>και θα γίνει προσπάθεια να ικανοποιηθούν εφόσον υπάρχουν κενά.</w:t>
      </w:r>
      <w:r w:rsidRPr="00E52C45">
        <w:rPr>
          <w:rFonts w:ascii="Arial" w:hAnsi="Arial" w:cs="Arial"/>
        </w:rPr>
        <w:t xml:space="preserve"> </w:t>
      </w:r>
      <w:r>
        <w:rPr>
          <w:rFonts w:ascii="Arial" w:hAnsi="Arial" w:cs="Arial"/>
        </w:rPr>
        <w:t xml:space="preserve">Νέες </w:t>
      </w:r>
      <w:r w:rsidRPr="00E52C45">
        <w:rPr>
          <w:rFonts w:ascii="Arial" w:hAnsi="Arial" w:cs="Arial"/>
        </w:rPr>
        <w:t>εγγραφές νηπίων</w:t>
      </w:r>
      <w:r>
        <w:rPr>
          <w:rFonts w:ascii="Arial" w:hAnsi="Arial" w:cs="Arial"/>
        </w:rPr>
        <w:t xml:space="preserve">, </w:t>
      </w:r>
      <w:r w:rsidRPr="00E52C45">
        <w:rPr>
          <w:rFonts w:ascii="Arial" w:hAnsi="Arial" w:cs="Arial"/>
        </w:rPr>
        <w:t xml:space="preserve"> εφόσον υπάρχουν κενές θέσεις στους παιδικούς Σταθμούς</w:t>
      </w:r>
      <w:r>
        <w:rPr>
          <w:rFonts w:ascii="Arial" w:hAnsi="Arial" w:cs="Arial"/>
        </w:rPr>
        <w:t>,</w:t>
      </w:r>
      <w:r w:rsidRPr="00E52C45">
        <w:rPr>
          <w:rFonts w:ascii="Arial" w:hAnsi="Arial" w:cs="Arial"/>
        </w:rPr>
        <w:t xml:space="preserve"> θα γίνονται έως τέλος Φεβρουαρίου, με εξαίρεση περιπτώσεις νηπίων με ιδιαίτερα κοινωνικοοικονομικά προβλήματα</w:t>
      </w:r>
    </w:p>
    <w:p w:rsidR="007B5B8A" w:rsidRPr="007709B2" w:rsidRDefault="007B5B8A" w:rsidP="00336397">
      <w:pPr>
        <w:autoSpaceDE w:val="0"/>
        <w:autoSpaceDN w:val="0"/>
        <w:adjustRightInd w:val="0"/>
        <w:spacing w:line="360" w:lineRule="auto"/>
        <w:jc w:val="both"/>
        <w:rPr>
          <w:rFonts w:ascii="Arial" w:eastAsia="Arial,Bold" w:hAnsi="Arial" w:cs="Arial"/>
          <w:b/>
          <w:bCs/>
          <w:lang w:eastAsia="en-US"/>
        </w:rPr>
      </w:pPr>
    </w:p>
    <w:p w:rsidR="007B5B8A" w:rsidRPr="003802A7" w:rsidRDefault="007B5B8A" w:rsidP="003802A7">
      <w:pPr>
        <w:autoSpaceDE w:val="0"/>
        <w:autoSpaceDN w:val="0"/>
        <w:adjustRightInd w:val="0"/>
        <w:spacing w:line="360" w:lineRule="auto"/>
        <w:ind w:firstLine="720"/>
        <w:jc w:val="both"/>
        <w:rPr>
          <w:rFonts w:ascii="Arial" w:eastAsia="Arial,Bold" w:hAnsi="Arial" w:cs="Arial"/>
          <w:b/>
          <w:bCs/>
          <w:lang w:eastAsia="en-US"/>
        </w:rPr>
      </w:pPr>
      <w:r w:rsidRPr="003802A7">
        <w:rPr>
          <w:rFonts w:ascii="Arial" w:hAnsi="Arial" w:cs="Arial"/>
          <w:b/>
        </w:rPr>
        <w:t>Έντυπα των αιτήσεων θα μπορούν να προμηθεύονται οι ενδιαφερόμενοι γονείς και κηδεμόνες των νηπίων  από τους Παιδικούς Σταθμούς, τη Γραμματεία του Ν.Π. (Γ. Μαρασλή 1 - 1ος Όροφος, τηλ.</w:t>
      </w:r>
      <w:r w:rsidRPr="003802A7">
        <w:rPr>
          <w:rFonts w:ascii="Arial" w:eastAsia="Arial,Bold" w:hAnsi="Arial" w:cs="Arial"/>
          <w:b/>
          <w:bCs/>
          <w:lang w:eastAsia="en-US"/>
        </w:rPr>
        <w:t>25310/23175, 25310/72414</w:t>
      </w:r>
      <w:r w:rsidRPr="003802A7">
        <w:rPr>
          <w:rFonts w:ascii="Arial" w:hAnsi="Arial" w:cs="Arial"/>
          <w:b/>
        </w:rPr>
        <w:t xml:space="preserve">) και την ηλεκτρονική διεύθυνση του Δήμου Κομοτηνής </w:t>
      </w:r>
      <w:r w:rsidRPr="003802A7">
        <w:rPr>
          <w:rFonts w:ascii="Arial" w:hAnsi="Arial" w:cs="Arial"/>
          <w:b/>
          <w:lang w:val="en-US"/>
        </w:rPr>
        <w:t>www</w:t>
      </w:r>
      <w:r w:rsidRPr="003802A7">
        <w:rPr>
          <w:rFonts w:ascii="Arial" w:hAnsi="Arial" w:cs="Arial"/>
          <w:b/>
        </w:rPr>
        <w:t>.</w:t>
      </w:r>
      <w:r w:rsidRPr="003802A7">
        <w:rPr>
          <w:rFonts w:ascii="Arial" w:hAnsi="Arial" w:cs="Arial"/>
          <w:b/>
          <w:lang w:val="en-US"/>
        </w:rPr>
        <w:t>komotini</w:t>
      </w:r>
      <w:r w:rsidRPr="003802A7">
        <w:rPr>
          <w:rFonts w:ascii="Arial" w:hAnsi="Arial" w:cs="Arial"/>
          <w:b/>
        </w:rPr>
        <w:t>.</w:t>
      </w:r>
      <w:r w:rsidRPr="003802A7">
        <w:rPr>
          <w:rFonts w:ascii="Arial" w:hAnsi="Arial" w:cs="Arial"/>
          <w:b/>
          <w:lang w:val="en-US"/>
        </w:rPr>
        <w:t>gr</w:t>
      </w:r>
    </w:p>
    <w:p w:rsidR="007B5B8A" w:rsidRPr="007709B2" w:rsidRDefault="007B5B8A" w:rsidP="00336397">
      <w:pPr>
        <w:autoSpaceDE w:val="0"/>
        <w:autoSpaceDN w:val="0"/>
        <w:adjustRightInd w:val="0"/>
        <w:spacing w:line="360" w:lineRule="auto"/>
        <w:ind w:left="-993"/>
        <w:jc w:val="both"/>
        <w:rPr>
          <w:rFonts w:ascii="Arial" w:eastAsia="Arial,Bold" w:hAnsi="Arial" w:cs="Arial"/>
          <w:b/>
          <w:bCs/>
          <w:lang w:eastAsia="en-US"/>
        </w:rPr>
      </w:pPr>
    </w:p>
    <w:p w:rsidR="007B5B8A" w:rsidRPr="007709B2" w:rsidRDefault="007B5B8A" w:rsidP="00336397">
      <w:pPr>
        <w:tabs>
          <w:tab w:val="num" w:pos="1080"/>
        </w:tabs>
        <w:spacing w:line="360" w:lineRule="auto"/>
        <w:ind w:left="540"/>
        <w:rPr>
          <w:rFonts w:ascii="Arial" w:hAnsi="Arial" w:cs="Arial"/>
          <w:bCs/>
          <w:sz w:val="22"/>
          <w:szCs w:val="22"/>
        </w:rPr>
      </w:pPr>
    </w:p>
    <w:p w:rsidR="007B5B8A" w:rsidRPr="007709B2" w:rsidRDefault="007B5B8A" w:rsidP="00336397">
      <w:pPr>
        <w:spacing w:line="360" w:lineRule="auto"/>
        <w:rPr>
          <w:rFonts w:ascii="Arial" w:hAnsi="Arial" w:cs="Arial"/>
          <w:sz w:val="22"/>
          <w:szCs w:val="22"/>
        </w:rPr>
      </w:pPr>
    </w:p>
    <w:p w:rsidR="007B5B8A" w:rsidRPr="007709B2" w:rsidRDefault="007B5B8A" w:rsidP="00336397">
      <w:pPr>
        <w:spacing w:line="360" w:lineRule="auto"/>
        <w:jc w:val="both"/>
        <w:rPr>
          <w:rFonts w:ascii="Arial" w:hAnsi="Arial" w:cs="Arial"/>
          <w:color w:val="1E1E1E"/>
          <w:sz w:val="22"/>
          <w:szCs w:val="22"/>
        </w:rPr>
      </w:pPr>
    </w:p>
    <w:p w:rsidR="007B5B8A" w:rsidRPr="007709B2" w:rsidRDefault="007B5B8A" w:rsidP="00336397">
      <w:pPr>
        <w:spacing w:line="360" w:lineRule="auto"/>
        <w:jc w:val="both"/>
        <w:rPr>
          <w:rFonts w:ascii="Arial" w:hAnsi="Arial" w:cs="Arial"/>
          <w:color w:val="1E1E1E"/>
          <w:sz w:val="22"/>
          <w:szCs w:val="22"/>
        </w:rPr>
      </w:pPr>
    </w:p>
    <w:p w:rsidR="007B5B8A" w:rsidRPr="007709B2" w:rsidRDefault="007B5B8A" w:rsidP="00336397">
      <w:pPr>
        <w:spacing w:line="360" w:lineRule="auto"/>
        <w:jc w:val="both"/>
        <w:rPr>
          <w:rFonts w:ascii="Arial" w:hAnsi="Arial" w:cs="Arial"/>
          <w:color w:val="1E1E1E"/>
          <w:sz w:val="21"/>
          <w:szCs w:val="21"/>
        </w:rPr>
      </w:pPr>
    </w:p>
    <w:p w:rsidR="007B5B8A" w:rsidRPr="007709B2" w:rsidRDefault="007B5B8A" w:rsidP="00336397">
      <w:pPr>
        <w:spacing w:line="360" w:lineRule="auto"/>
        <w:rPr>
          <w:rFonts w:ascii="Arial" w:hAnsi="Arial" w:cs="Arial"/>
        </w:rPr>
      </w:pPr>
    </w:p>
    <w:sectPr w:rsidR="007B5B8A" w:rsidRPr="007709B2" w:rsidSect="00EA12C7">
      <w:pgSz w:w="11906" w:h="16838"/>
      <w:pgMar w:top="567" w:right="1133"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20000287" w:usb1="00000000" w:usb2="00000000" w:usb3="00000000" w:csb0="0000019F" w:csb1="00000000"/>
  </w:font>
  <w:font w:name="Tahoma">
    <w:panose1 w:val="020B0604030504040204"/>
    <w:charset w:val="A1"/>
    <w:family w:val="swiss"/>
    <w:pitch w:val="variable"/>
    <w:sig w:usb0="61002A87" w:usb1="80000000" w:usb2="00000008" w:usb3="00000000" w:csb0="000101FF"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Arial,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18E7"/>
    <w:multiLevelType w:val="hybridMultilevel"/>
    <w:tmpl w:val="15F488DA"/>
    <w:lvl w:ilvl="0" w:tplc="04080001">
      <w:start w:val="1"/>
      <w:numFmt w:val="bullet"/>
      <w:lvlText w:val=""/>
      <w:lvlJc w:val="left"/>
      <w:pPr>
        <w:tabs>
          <w:tab w:val="num" w:pos="435"/>
        </w:tabs>
        <w:ind w:left="435" w:hanging="360"/>
      </w:pPr>
      <w:rPr>
        <w:rFonts w:ascii="Symbol" w:hAnsi="Symbol" w:hint="default"/>
      </w:rPr>
    </w:lvl>
    <w:lvl w:ilvl="1" w:tplc="04080003">
      <w:start w:val="1"/>
      <w:numFmt w:val="bullet"/>
      <w:lvlText w:val="o"/>
      <w:lvlJc w:val="left"/>
      <w:pPr>
        <w:tabs>
          <w:tab w:val="num" w:pos="1155"/>
        </w:tabs>
        <w:ind w:left="1155" w:hanging="360"/>
      </w:pPr>
      <w:rPr>
        <w:rFonts w:ascii="Courier New" w:hAnsi="Courier New" w:hint="default"/>
      </w:rPr>
    </w:lvl>
    <w:lvl w:ilvl="2" w:tplc="04080005">
      <w:start w:val="1"/>
      <w:numFmt w:val="bullet"/>
      <w:lvlText w:val=""/>
      <w:lvlJc w:val="left"/>
      <w:pPr>
        <w:tabs>
          <w:tab w:val="num" w:pos="1875"/>
        </w:tabs>
        <w:ind w:left="1875" w:hanging="360"/>
      </w:pPr>
      <w:rPr>
        <w:rFonts w:ascii="Wingdings" w:hAnsi="Wingdings" w:hint="default"/>
      </w:rPr>
    </w:lvl>
    <w:lvl w:ilvl="3" w:tplc="04080001">
      <w:start w:val="1"/>
      <w:numFmt w:val="bullet"/>
      <w:lvlText w:val=""/>
      <w:lvlJc w:val="left"/>
      <w:pPr>
        <w:tabs>
          <w:tab w:val="num" w:pos="2595"/>
        </w:tabs>
        <w:ind w:left="2595" w:hanging="360"/>
      </w:pPr>
      <w:rPr>
        <w:rFonts w:ascii="Symbol" w:hAnsi="Symbol" w:hint="default"/>
      </w:rPr>
    </w:lvl>
    <w:lvl w:ilvl="4" w:tplc="04080003">
      <w:start w:val="1"/>
      <w:numFmt w:val="bullet"/>
      <w:lvlText w:val="o"/>
      <w:lvlJc w:val="left"/>
      <w:pPr>
        <w:tabs>
          <w:tab w:val="num" w:pos="3315"/>
        </w:tabs>
        <w:ind w:left="3315" w:hanging="360"/>
      </w:pPr>
      <w:rPr>
        <w:rFonts w:ascii="Courier New" w:hAnsi="Courier New" w:hint="default"/>
      </w:rPr>
    </w:lvl>
    <w:lvl w:ilvl="5" w:tplc="04080005">
      <w:start w:val="1"/>
      <w:numFmt w:val="bullet"/>
      <w:lvlText w:val=""/>
      <w:lvlJc w:val="left"/>
      <w:pPr>
        <w:tabs>
          <w:tab w:val="num" w:pos="4035"/>
        </w:tabs>
        <w:ind w:left="4035" w:hanging="360"/>
      </w:pPr>
      <w:rPr>
        <w:rFonts w:ascii="Wingdings" w:hAnsi="Wingdings" w:hint="default"/>
      </w:rPr>
    </w:lvl>
    <w:lvl w:ilvl="6" w:tplc="04080001">
      <w:start w:val="1"/>
      <w:numFmt w:val="bullet"/>
      <w:lvlText w:val=""/>
      <w:lvlJc w:val="left"/>
      <w:pPr>
        <w:tabs>
          <w:tab w:val="num" w:pos="4755"/>
        </w:tabs>
        <w:ind w:left="4755" w:hanging="360"/>
      </w:pPr>
      <w:rPr>
        <w:rFonts w:ascii="Symbol" w:hAnsi="Symbol" w:hint="default"/>
      </w:rPr>
    </w:lvl>
    <w:lvl w:ilvl="7" w:tplc="04080003">
      <w:start w:val="1"/>
      <w:numFmt w:val="bullet"/>
      <w:lvlText w:val="o"/>
      <w:lvlJc w:val="left"/>
      <w:pPr>
        <w:tabs>
          <w:tab w:val="num" w:pos="5475"/>
        </w:tabs>
        <w:ind w:left="5475" w:hanging="360"/>
      </w:pPr>
      <w:rPr>
        <w:rFonts w:ascii="Courier New" w:hAnsi="Courier New" w:hint="default"/>
      </w:rPr>
    </w:lvl>
    <w:lvl w:ilvl="8" w:tplc="04080005">
      <w:start w:val="1"/>
      <w:numFmt w:val="bullet"/>
      <w:lvlText w:val=""/>
      <w:lvlJc w:val="left"/>
      <w:pPr>
        <w:tabs>
          <w:tab w:val="num" w:pos="6195"/>
        </w:tabs>
        <w:ind w:left="6195" w:hanging="360"/>
      </w:pPr>
      <w:rPr>
        <w:rFonts w:ascii="Wingdings" w:hAnsi="Wingdings" w:hint="default"/>
      </w:rPr>
    </w:lvl>
  </w:abstractNum>
  <w:abstractNum w:abstractNumId="1">
    <w:nsid w:val="072C4227"/>
    <w:multiLevelType w:val="hybridMultilevel"/>
    <w:tmpl w:val="31D62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AC12CB8"/>
    <w:multiLevelType w:val="hybridMultilevel"/>
    <w:tmpl w:val="A8ECF55A"/>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
    <w:nsid w:val="0E42340E"/>
    <w:multiLevelType w:val="hybridMultilevel"/>
    <w:tmpl w:val="6874AB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0BD5CAF"/>
    <w:multiLevelType w:val="multilevel"/>
    <w:tmpl w:val="C3A89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3E4D0E"/>
    <w:multiLevelType w:val="hybridMultilevel"/>
    <w:tmpl w:val="8ACAE4E6"/>
    <w:lvl w:ilvl="0" w:tplc="5C046236">
      <w:start w:val="1"/>
      <w:numFmt w:val="decimal"/>
      <w:lvlText w:val="%1."/>
      <w:lvlJc w:val="left"/>
      <w:pPr>
        <w:tabs>
          <w:tab w:val="num" w:pos="1080"/>
        </w:tabs>
        <w:ind w:left="1080" w:hanging="360"/>
      </w:pPr>
      <w:rPr>
        <w:rFonts w:cs="Times New Roman" w:hint="default"/>
        <w:b/>
        <w:i w:val="0"/>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6">
    <w:nsid w:val="179263DD"/>
    <w:multiLevelType w:val="hybridMultilevel"/>
    <w:tmpl w:val="13F63120"/>
    <w:lvl w:ilvl="0" w:tplc="F5CE8962">
      <w:start w:val="6"/>
      <w:numFmt w:val="decimal"/>
      <w:lvlText w:val="%1."/>
      <w:lvlJc w:val="left"/>
      <w:pPr>
        <w:ind w:left="-717" w:hanging="360"/>
      </w:pPr>
      <w:rPr>
        <w:rFonts w:cs="Times New Roman" w:hint="default"/>
      </w:rPr>
    </w:lvl>
    <w:lvl w:ilvl="1" w:tplc="04080019" w:tentative="1">
      <w:start w:val="1"/>
      <w:numFmt w:val="lowerLetter"/>
      <w:lvlText w:val="%2."/>
      <w:lvlJc w:val="left"/>
      <w:pPr>
        <w:ind w:left="3" w:hanging="360"/>
      </w:pPr>
      <w:rPr>
        <w:rFonts w:cs="Times New Roman"/>
      </w:rPr>
    </w:lvl>
    <w:lvl w:ilvl="2" w:tplc="0408001B" w:tentative="1">
      <w:start w:val="1"/>
      <w:numFmt w:val="lowerRoman"/>
      <w:lvlText w:val="%3."/>
      <w:lvlJc w:val="right"/>
      <w:pPr>
        <w:ind w:left="723" w:hanging="180"/>
      </w:pPr>
      <w:rPr>
        <w:rFonts w:cs="Times New Roman"/>
      </w:rPr>
    </w:lvl>
    <w:lvl w:ilvl="3" w:tplc="0408000F" w:tentative="1">
      <w:start w:val="1"/>
      <w:numFmt w:val="decimal"/>
      <w:lvlText w:val="%4."/>
      <w:lvlJc w:val="left"/>
      <w:pPr>
        <w:ind w:left="1443" w:hanging="360"/>
      </w:pPr>
      <w:rPr>
        <w:rFonts w:cs="Times New Roman"/>
      </w:rPr>
    </w:lvl>
    <w:lvl w:ilvl="4" w:tplc="04080019" w:tentative="1">
      <w:start w:val="1"/>
      <w:numFmt w:val="lowerLetter"/>
      <w:lvlText w:val="%5."/>
      <w:lvlJc w:val="left"/>
      <w:pPr>
        <w:ind w:left="2163" w:hanging="360"/>
      </w:pPr>
      <w:rPr>
        <w:rFonts w:cs="Times New Roman"/>
      </w:rPr>
    </w:lvl>
    <w:lvl w:ilvl="5" w:tplc="0408001B" w:tentative="1">
      <w:start w:val="1"/>
      <w:numFmt w:val="lowerRoman"/>
      <w:lvlText w:val="%6."/>
      <w:lvlJc w:val="right"/>
      <w:pPr>
        <w:ind w:left="2883" w:hanging="180"/>
      </w:pPr>
      <w:rPr>
        <w:rFonts w:cs="Times New Roman"/>
      </w:rPr>
    </w:lvl>
    <w:lvl w:ilvl="6" w:tplc="0408000F" w:tentative="1">
      <w:start w:val="1"/>
      <w:numFmt w:val="decimal"/>
      <w:lvlText w:val="%7."/>
      <w:lvlJc w:val="left"/>
      <w:pPr>
        <w:ind w:left="3603" w:hanging="360"/>
      </w:pPr>
      <w:rPr>
        <w:rFonts w:cs="Times New Roman"/>
      </w:rPr>
    </w:lvl>
    <w:lvl w:ilvl="7" w:tplc="04080019" w:tentative="1">
      <w:start w:val="1"/>
      <w:numFmt w:val="lowerLetter"/>
      <w:lvlText w:val="%8."/>
      <w:lvlJc w:val="left"/>
      <w:pPr>
        <w:ind w:left="4323" w:hanging="360"/>
      </w:pPr>
      <w:rPr>
        <w:rFonts w:cs="Times New Roman"/>
      </w:rPr>
    </w:lvl>
    <w:lvl w:ilvl="8" w:tplc="0408001B" w:tentative="1">
      <w:start w:val="1"/>
      <w:numFmt w:val="lowerRoman"/>
      <w:lvlText w:val="%9."/>
      <w:lvlJc w:val="right"/>
      <w:pPr>
        <w:ind w:left="5043" w:hanging="180"/>
      </w:pPr>
      <w:rPr>
        <w:rFonts w:cs="Times New Roman"/>
      </w:rPr>
    </w:lvl>
  </w:abstractNum>
  <w:abstractNum w:abstractNumId="7">
    <w:nsid w:val="17AA7B60"/>
    <w:multiLevelType w:val="hybridMultilevel"/>
    <w:tmpl w:val="82A09F6A"/>
    <w:lvl w:ilvl="0" w:tplc="4F48E1B6">
      <w:start w:val="1"/>
      <w:numFmt w:val="decimal"/>
      <w:lvlText w:val="%1)"/>
      <w:lvlJc w:val="left"/>
      <w:pPr>
        <w:ind w:left="720" w:hanging="360"/>
      </w:pPr>
      <w:rPr>
        <w:rFonts w:eastAsia="Times New Roman" w:cs="Times New Roman" w:hint="default"/>
        <w:b w:val="0"/>
        <w:color w:val="1E1E1E"/>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8">
    <w:nsid w:val="1A130436"/>
    <w:multiLevelType w:val="hybridMultilevel"/>
    <w:tmpl w:val="E53A8384"/>
    <w:lvl w:ilvl="0" w:tplc="E4621BC4">
      <w:start w:val="1"/>
      <w:numFmt w:val="decimal"/>
      <w:lvlText w:val="%1."/>
      <w:lvlJc w:val="left"/>
      <w:pPr>
        <w:ind w:left="-717" w:hanging="360"/>
      </w:pPr>
      <w:rPr>
        <w:rFonts w:ascii="Verdana" w:eastAsia="Times New Roman" w:hAnsi="Verdana" w:cs="Tahoma"/>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
    <w:nsid w:val="22D15EDF"/>
    <w:multiLevelType w:val="multilevel"/>
    <w:tmpl w:val="B928E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DB0E10"/>
    <w:multiLevelType w:val="hybridMultilevel"/>
    <w:tmpl w:val="4C386DFC"/>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1">
    <w:nsid w:val="2521257C"/>
    <w:multiLevelType w:val="hybridMultilevel"/>
    <w:tmpl w:val="3204536C"/>
    <w:lvl w:ilvl="0" w:tplc="D65650B8">
      <w:start w:val="2"/>
      <w:numFmt w:val="decimal"/>
      <w:lvlText w:val="%1."/>
      <w:lvlJc w:val="left"/>
      <w:pPr>
        <w:ind w:left="-717" w:hanging="360"/>
      </w:pPr>
      <w:rPr>
        <w:rFonts w:cs="Times New Roman" w:hint="default"/>
      </w:rPr>
    </w:lvl>
    <w:lvl w:ilvl="1" w:tplc="04080019" w:tentative="1">
      <w:start w:val="1"/>
      <w:numFmt w:val="lowerLetter"/>
      <w:lvlText w:val="%2."/>
      <w:lvlJc w:val="left"/>
      <w:pPr>
        <w:ind w:left="3" w:hanging="360"/>
      </w:pPr>
      <w:rPr>
        <w:rFonts w:cs="Times New Roman"/>
      </w:rPr>
    </w:lvl>
    <w:lvl w:ilvl="2" w:tplc="0408001B" w:tentative="1">
      <w:start w:val="1"/>
      <w:numFmt w:val="lowerRoman"/>
      <w:lvlText w:val="%3."/>
      <w:lvlJc w:val="right"/>
      <w:pPr>
        <w:ind w:left="723" w:hanging="180"/>
      </w:pPr>
      <w:rPr>
        <w:rFonts w:cs="Times New Roman"/>
      </w:rPr>
    </w:lvl>
    <w:lvl w:ilvl="3" w:tplc="0408000F" w:tentative="1">
      <w:start w:val="1"/>
      <w:numFmt w:val="decimal"/>
      <w:lvlText w:val="%4."/>
      <w:lvlJc w:val="left"/>
      <w:pPr>
        <w:ind w:left="1443" w:hanging="360"/>
      </w:pPr>
      <w:rPr>
        <w:rFonts w:cs="Times New Roman"/>
      </w:rPr>
    </w:lvl>
    <w:lvl w:ilvl="4" w:tplc="04080019" w:tentative="1">
      <w:start w:val="1"/>
      <w:numFmt w:val="lowerLetter"/>
      <w:lvlText w:val="%5."/>
      <w:lvlJc w:val="left"/>
      <w:pPr>
        <w:ind w:left="2163" w:hanging="360"/>
      </w:pPr>
      <w:rPr>
        <w:rFonts w:cs="Times New Roman"/>
      </w:rPr>
    </w:lvl>
    <w:lvl w:ilvl="5" w:tplc="0408001B" w:tentative="1">
      <w:start w:val="1"/>
      <w:numFmt w:val="lowerRoman"/>
      <w:lvlText w:val="%6."/>
      <w:lvlJc w:val="right"/>
      <w:pPr>
        <w:ind w:left="2883" w:hanging="180"/>
      </w:pPr>
      <w:rPr>
        <w:rFonts w:cs="Times New Roman"/>
      </w:rPr>
    </w:lvl>
    <w:lvl w:ilvl="6" w:tplc="0408000F" w:tentative="1">
      <w:start w:val="1"/>
      <w:numFmt w:val="decimal"/>
      <w:lvlText w:val="%7."/>
      <w:lvlJc w:val="left"/>
      <w:pPr>
        <w:ind w:left="3603" w:hanging="360"/>
      </w:pPr>
      <w:rPr>
        <w:rFonts w:cs="Times New Roman"/>
      </w:rPr>
    </w:lvl>
    <w:lvl w:ilvl="7" w:tplc="04080019" w:tentative="1">
      <w:start w:val="1"/>
      <w:numFmt w:val="lowerLetter"/>
      <w:lvlText w:val="%8."/>
      <w:lvlJc w:val="left"/>
      <w:pPr>
        <w:ind w:left="4323" w:hanging="360"/>
      </w:pPr>
      <w:rPr>
        <w:rFonts w:cs="Times New Roman"/>
      </w:rPr>
    </w:lvl>
    <w:lvl w:ilvl="8" w:tplc="0408001B" w:tentative="1">
      <w:start w:val="1"/>
      <w:numFmt w:val="lowerRoman"/>
      <w:lvlText w:val="%9."/>
      <w:lvlJc w:val="right"/>
      <w:pPr>
        <w:ind w:left="5043" w:hanging="180"/>
      </w:pPr>
      <w:rPr>
        <w:rFonts w:cs="Times New Roman"/>
      </w:rPr>
    </w:lvl>
  </w:abstractNum>
  <w:abstractNum w:abstractNumId="12">
    <w:nsid w:val="2DDF6F77"/>
    <w:multiLevelType w:val="multilevel"/>
    <w:tmpl w:val="F4A27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887E41"/>
    <w:multiLevelType w:val="hybridMultilevel"/>
    <w:tmpl w:val="5AE0B72E"/>
    <w:lvl w:ilvl="0" w:tplc="0D141B0E">
      <w:start w:val="5"/>
      <w:numFmt w:val="decimal"/>
      <w:lvlText w:val="%1."/>
      <w:lvlJc w:val="left"/>
      <w:pPr>
        <w:ind w:left="-660" w:hanging="360"/>
      </w:pPr>
      <w:rPr>
        <w:rFonts w:cs="Times New Roman" w:hint="default"/>
      </w:rPr>
    </w:lvl>
    <w:lvl w:ilvl="1" w:tplc="04080019" w:tentative="1">
      <w:start w:val="1"/>
      <w:numFmt w:val="lowerLetter"/>
      <w:lvlText w:val="%2."/>
      <w:lvlJc w:val="left"/>
      <w:pPr>
        <w:ind w:left="60" w:hanging="360"/>
      </w:pPr>
      <w:rPr>
        <w:rFonts w:cs="Times New Roman"/>
      </w:rPr>
    </w:lvl>
    <w:lvl w:ilvl="2" w:tplc="0408001B" w:tentative="1">
      <w:start w:val="1"/>
      <w:numFmt w:val="lowerRoman"/>
      <w:lvlText w:val="%3."/>
      <w:lvlJc w:val="right"/>
      <w:pPr>
        <w:ind w:left="780" w:hanging="180"/>
      </w:pPr>
      <w:rPr>
        <w:rFonts w:cs="Times New Roman"/>
      </w:rPr>
    </w:lvl>
    <w:lvl w:ilvl="3" w:tplc="0408000F" w:tentative="1">
      <w:start w:val="1"/>
      <w:numFmt w:val="decimal"/>
      <w:lvlText w:val="%4."/>
      <w:lvlJc w:val="left"/>
      <w:pPr>
        <w:ind w:left="1500" w:hanging="360"/>
      </w:pPr>
      <w:rPr>
        <w:rFonts w:cs="Times New Roman"/>
      </w:rPr>
    </w:lvl>
    <w:lvl w:ilvl="4" w:tplc="04080019" w:tentative="1">
      <w:start w:val="1"/>
      <w:numFmt w:val="lowerLetter"/>
      <w:lvlText w:val="%5."/>
      <w:lvlJc w:val="left"/>
      <w:pPr>
        <w:ind w:left="2220" w:hanging="360"/>
      </w:pPr>
      <w:rPr>
        <w:rFonts w:cs="Times New Roman"/>
      </w:rPr>
    </w:lvl>
    <w:lvl w:ilvl="5" w:tplc="0408001B" w:tentative="1">
      <w:start w:val="1"/>
      <w:numFmt w:val="lowerRoman"/>
      <w:lvlText w:val="%6."/>
      <w:lvlJc w:val="right"/>
      <w:pPr>
        <w:ind w:left="2940" w:hanging="180"/>
      </w:pPr>
      <w:rPr>
        <w:rFonts w:cs="Times New Roman"/>
      </w:rPr>
    </w:lvl>
    <w:lvl w:ilvl="6" w:tplc="0408000F" w:tentative="1">
      <w:start w:val="1"/>
      <w:numFmt w:val="decimal"/>
      <w:lvlText w:val="%7."/>
      <w:lvlJc w:val="left"/>
      <w:pPr>
        <w:ind w:left="3660" w:hanging="360"/>
      </w:pPr>
      <w:rPr>
        <w:rFonts w:cs="Times New Roman"/>
      </w:rPr>
    </w:lvl>
    <w:lvl w:ilvl="7" w:tplc="04080019" w:tentative="1">
      <w:start w:val="1"/>
      <w:numFmt w:val="lowerLetter"/>
      <w:lvlText w:val="%8."/>
      <w:lvlJc w:val="left"/>
      <w:pPr>
        <w:ind w:left="4380" w:hanging="360"/>
      </w:pPr>
      <w:rPr>
        <w:rFonts w:cs="Times New Roman"/>
      </w:rPr>
    </w:lvl>
    <w:lvl w:ilvl="8" w:tplc="0408001B" w:tentative="1">
      <w:start w:val="1"/>
      <w:numFmt w:val="lowerRoman"/>
      <w:lvlText w:val="%9."/>
      <w:lvlJc w:val="right"/>
      <w:pPr>
        <w:ind w:left="5100" w:hanging="180"/>
      </w:pPr>
      <w:rPr>
        <w:rFonts w:cs="Times New Roman"/>
      </w:rPr>
    </w:lvl>
  </w:abstractNum>
  <w:abstractNum w:abstractNumId="14">
    <w:nsid w:val="3C0131BD"/>
    <w:multiLevelType w:val="hybridMultilevel"/>
    <w:tmpl w:val="510C9B38"/>
    <w:lvl w:ilvl="0" w:tplc="00F0324E">
      <w:start w:val="1"/>
      <w:numFmt w:val="decimal"/>
      <w:lvlText w:val="%1)"/>
      <w:lvlJc w:val="left"/>
      <w:pPr>
        <w:ind w:left="-304" w:hanging="360"/>
      </w:pPr>
      <w:rPr>
        <w:rFonts w:cs="Times New Roman" w:hint="default"/>
      </w:rPr>
    </w:lvl>
    <w:lvl w:ilvl="1" w:tplc="04080019" w:tentative="1">
      <w:start w:val="1"/>
      <w:numFmt w:val="lowerLetter"/>
      <w:lvlText w:val="%2."/>
      <w:lvlJc w:val="left"/>
      <w:pPr>
        <w:ind w:left="416" w:hanging="360"/>
      </w:pPr>
      <w:rPr>
        <w:rFonts w:cs="Times New Roman"/>
      </w:rPr>
    </w:lvl>
    <w:lvl w:ilvl="2" w:tplc="0408001B" w:tentative="1">
      <w:start w:val="1"/>
      <w:numFmt w:val="lowerRoman"/>
      <w:lvlText w:val="%3."/>
      <w:lvlJc w:val="right"/>
      <w:pPr>
        <w:ind w:left="1136" w:hanging="180"/>
      </w:pPr>
      <w:rPr>
        <w:rFonts w:cs="Times New Roman"/>
      </w:rPr>
    </w:lvl>
    <w:lvl w:ilvl="3" w:tplc="0408000F" w:tentative="1">
      <w:start w:val="1"/>
      <w:numFmt w:val="decimal"/>
      <w:lvlText w:val="%4."/>
      <w:lvlJc w:val="left"/>
      <w:pPr>
        <w:ind w:left="1856" w:hanging="360"/>
      </w:pPr>
      <w:rPr>
        <w:rFonts w:cs="Times New Roman"/>
      </w:rPr>
    </w:lvl>
    <w:lvl w:ilvl="4" w:tplc="04080019" w:tentative="1">
      <w:start w:val="1"/>
      <w:numFmt w:val="lowerLetter"/>
      <w:lvlText w:val="%5."/>
      <w:lvlJc w:val="left"/>
      <w:pPr>
        <w:ind w:left="2576" w:hanging="360"/>
      </w:pPr>
      <w:rPr>
        <w:rFonts w:cs="Times New Roman"/>
      </w:rPr>
    </w:lvl>
    <w:lvl w:ilvl="5" w:tplc="0408001B" w:tentative="1">
      <w:start w:val="1"/>
      <w:numFmt w:val="lowerRoman"/>
      <w:lvlText w:val="%6."/>
      <w:lvlJc w:val="right"/>
      <w:pPr>
        <w:ind w:left="3296" w:hanging="180"/>
      </w:pPr>
      <w:rPr>
        <w:rFonts w:cs="Times New Roman"/>
      </w:rPr>
    </w:lvl>
    <w:lvl w:ilvl="6" w:tplc="0408000F" w:tentative="1">
      <w:start w:val="1"/>
      <w:numFmt w:val="decimal"/>
      <w:lvlText w:val="%7."/>
      <w:lvlJc w:val="left"/>
      <w:pPr>
        <w:ind w:left="4016" w:hanging="360"/>
      </w:pPr>
      <w:rPr>
        <w:rFonts w:cs="Times New Roman"/>
      </w:rPr>
    </w:lvl>
    <w:lvl w:ilvl="7" w:tplc="04080019" w:tentative="1">
      <w:start w:val="1"/>
      <w:numFmt w:val="lowerLetter"/>
      <w:lvlText w:val="%8."/>
      <w:lvlJc w:val="left"/>
      <w:pPr>
        <w:ind w:left="4736" w:hanging="360"/>
      </w:pPr>
      <w:rPr>
        <w:rFonts w:cs="Times New Roman"/>
      </w:rPr>
    </w:lvl>
    <w:lvl w:ilvl="8" w:tplc="0408001B" w:tentative="1">
      <w:start w:val="1"/>
      <w:numFmt w:val="lowerRoman"/>
      <w:lvlText w:val="%9."/>
      <w:lvlJc w:val="right"/>
      <w:pPr>
        <w:ind w:left="5456" w:hanging="180"/>
      </w:pPr>
      <w:rPr>
        <w:rFonts w:cs="Times New Roman"/>
      </w:rPr>
    </w:lvl>
  </w:abstractNum>
  <w:abstractNum w:abstractNumId="15">
    <w:nsid w:val="583A6265"/>
    <w:multiLevelType w:val="hybridMultilevel"/>
    <w:tmpl w:val="68421112"/>
    <w:lvl w:ilvl="0" w:tplc="2CAAF744">
      <w:start w:val="6"/>
      <w:numFmt w:val="decimal"/>
      <w:lvlText w:val="%1"/>
      <w:lvlJc w:val="left"/>
      <w:pPr>
        <w:tabs>
          <w:tab w:val="num" w:pos="900"/>
        </w:tabs>
        <w:ind w:left="900" w:hanging="360"/>
      </w:pPr>
      <w:rPr>
        <w:rFonts w:cs="Times New Roman" w:hint="default"/>
        <w:b/>
      </w:rPr>
    </w:lvl>
    <w:lvl w:ilvl="1" w:tplc="04080019" w:tentative="1">
      <w:start w:val="1"/>
      <w:numFmt w:val="lowerLetter"/>
      <w:lvlText w:val="%2."/>
      <w:lvlJc w:val="left"/>
      <w:pPr>
        <w:tabs>
          <w:tab w:val="num" w:pos="1620"/>
        </w:tabs>
        <w:ind w:left="1620" w:hanging="360"/>
      </w:pPr>
      <w:rPr>
        <w:rFonts w:cs="Times New Roman"/>
      </w:rPr>
    </w:lvl>
    <w:lvl w:ilvl="2" w:tplc="0408001B" w:tentative="1">
      <w:start w:val="1"/>
      <w:numFmt w:val="lowerRoman"/>
      <w:lvlText w:val="%3."/>
      <w:lvlJc w:val="right"/>
      <w:pPr>
        <w:tabs>
          <w:tab w:val="num" w:pos="2340"/>
        </w:tabs>
        <w:ind w:left="2340" w:hanging="180"/>
      </w:pPr>
      <w:rPr>
        <w:rFonts w:cs="Times New Roman"/>
      </w:rPr>
    </w:lvl>
    <w:lvl w:ilvl="3" w:tplc="0408000F" w:tentative="1">
      <w:start w:val="1"/>
      <w:numFmt w:val="decimal"/>
      <w:lvlText w:val="%4."/>
      <w:lvlJc w:val="left"/>
      <w:pPr>
        <w:tabs>
          <w:tab w:val="num" w:pos="3060"/>
        </w:tabs>
        <w:ind w:left="3060" w:hanging="360"/>
      </w:pPr>
      <w:rPr>
        <w:rFonts w:cs="Times New Roman"/>
      </w:rPr>
    </w:lvl>
    <w:lvl w:ilvl="4" w:tplc="04080019" w:tentative="1">
      <w:start w:val="1"/>
      <w:numFmt w:val="lowerLetter"/>
      <w:lvlText w:val="%5."/>
      <w:lvlJc w:val="left"/>
      <w:pPr>
        <w:tabs>
          <w:tab w:val="num" w:pos="3780"/>
        </w:tabs>
        <w:ind w:left="3780" w:hanging="360"/>
      </w:pPr>
      <w:rPr>
        <w:rFonts w:cs="Times New Roman"/>
      </w:rPr>
    </w:lvl>
    <w:lvl w:ilvl="5" w:tplc="0408001B" w:tentative="1">
      <w:start w:val="1"/>
      <w:numFmt w:val="lowerRoman"/>
      <w:lvlText w:val="%6."/>
      <w:lvlJc w:val="right"/>
      <w:pPr>
        <w:tabs>
          <w:tab w:val="num" w:pos="4500"/>
        </w:tabs>
        <w:ind w:left="4500" w:hanging="180"/>
      </w:pPr>
      <w:rPr>
        <w:rFonts w:cs="Times New Roman"/>
      </w:rPr>
    </w:lvl>
    <w:lvl w:ilvl="6" w:tplc="0408000F" w:tentative="1">
      <w:start w:val="1"/>
      <w:numFmt w:val="decimal"/>
      <w:lvlText w:val="%7."/>
      <w:lvlJc w:val="left"/>
      <w:pPr>
        <w:tabs>
          <w:tab w:val="num" w:pos="5220"/>
        </w:tabs>
        <w:ind w:left="5220" w:hanging="360"/>
      </w:pPr>
      <w:rPr>
        <w:rFonts w:cs="Times New Roman"/>
      </w:rPr>
    </w:lvl>
    <w:lvl w:ilvl="7" w:tplc="04080019" w:tentative="1">
      <w:start w:val="1"/>
      <w:numFmt w:val="lowerLetter"/>
      <w:lvlText w:val="%8."/>
      <w:lvlJc w:val="left"/>
      <w:pPr>
        <w:tabs>
          <w:tab w:val="num" w:pos="5940"/>
        </w:tabs>
        <w:ind w:left="5940" w:hanging="360"/>
      </w:pPr>
      <w:rPr>
        <w:rFonts w:cs="Times New Roman"/>
      </w:rPr>
    </w:lvl>
    <w:lvl w:ilvl="8" w:tplc="0408001B" w:tentative="1">
      <w:start w:val="1"/>
      <w:numFmt w:val="lowerRoman"/>
      <w:lvlText w:val="%9."/>
      <w:lvlJc w:val="right"/>
      <w:pPr>
        <w:tabs>
          <w:tab w:val="num" w:pos="6660"/>
        </w:tabs>
        <w:ind w:left="6660" w:hanging="180"/>
      </w:pPr>
      <w:rPr>
        <w:rFonts w:cs="Times New Roman"/>
      </w:rPr>
    </w:lvl>
  </w:abstractNum>
  <w:abstractNum w:abstractNumId="16">
    <w:nsid w:val="5DFF451D"/>
    <w:multiLevelType w:val="hybridMultilevel"/>
    <w:tmpl w:val="5AEA44F8"/>
    <w:lvl w:ilvl="0" w:tplc="494EB86C">
      <w:start w:val="7"/>
      <w:numFmt w:val="decimal"/>
      <w:lvlText w:val="%1."/>
      <w:lvlJc w:val="left"/>
      <w:pPr>
        <w:tabs>
          <w:tab w:val="num" w:pos="1080"/>
        </w:tabs>
        <w:ind w:left="1080" w:hanging="360"/>
      </w:pPr>
      <w:rPr>
        <w:rFonts w:cs="Times New Roman" w:hint="default"/>
        <w:b/>
        <w:i w:val="0"/>
        <w:sz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7">
    <w:nsid w:val="6F491C13"/>
    <w:multiLevelType w:val="multilevel"/>
    <w:tmpl w:val="71227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D90F41"/>
    <w:multiLevelType w:val="hybridMultilevel"/>
    <w:tmpl w:val="DD2454FE"/>
    <w:lvl w:ilvl="0" w:tplc="04080001">
      <w:start w:val="1"/>
      <w:numFmt w:val="bullet"/>
      <w:lvlText w:val=""/>
      <w:lvlJc w:val="left"/>
      <w:pPr>
        <w:ind w:left="-717" w:hanging="360"/>
      </w:pPr>
      <w:rPr>
        <w:rFonts w:ascii="Symbol" w:hAnsi="Symbol"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9">
    <w:nsid w:val="73AA10A5"/>
    <w:multiLevelType w:val="hybridMultilevel"/>
    <w:tmpl w:val="6DB8C9EC"/>
    <w:lvl w:ilvl="0" w:tplc="5C046236">
      <w:start w:val="1"/>
      <w:numFmt w:val="decimal"/>
      <w:lvlText w:val="%1."/>
      <w:lvlJc w:val="left"/>
      <w:pPr>
        <w:tabs>
          <w:tab w:val="num" w:pos="900"/>
        </w:tabs>
        <w:ind w:left="900" w:hanging="360"/>
      </w:pPr>
      <w:rPr>
        <w:rFonts w:cs="Times New Roman" w:hint="default"/>
        <w:b/>
        <w:i w:val="0"/>
      </w:rPr>
    </w:lvl>
    <w:lvl w:ilvl="1" w:tplc="F72E5014">
      <w:numFmt w:val="bullet"/>
      <w:lvlText w:val="-"/>
      <w:lvlJc w:val="left"/>
      <w:pPr>
        <w:tabs>
          <w:tab w:val="num" w:pos="1620"/>
        </w:tabs>
        <w:ind w:left="1620" w:hanging="360"/>
      </w:pPr>
      <w:rPr>
        <w:rFonts w:ascii="Times New Roman" w:eastAsia="Times New Roman" w:hAnsi="Times New Roman" w:hint="default"/>
      </w:rPr>
    </w:lvl>
    <w:lvl w:ilvl="2" w:tplc="5C046236">
      <w:start w:val="1"/>
      <w:numFmt w:val="decimal"/>
      <w:lvlText w:val="%3."/>
      <w:lvlJc w:val="left"/>
      <w:pPr>
        <w:tabs>
          <w:tab w:val="num" w:pos="2520"/>
        </w:tabs>
        <w:ind w:left="2520" w:hanging="360"/>
      </w:pPr>
      <w:rPr>
        <w:rFonts w:cs="Times New Roman" w:hint="default"/>
        <w:b/>
        <w:i w:val="0"/>
      </w:rPr>
    </w:lvl>
    <w:lvl w:ilvl="3" w:tplc="0408000F" w:tentative="1">
      <w:start w:val="1"/>
      <w:numFmt w:val="decimal"/>
      <w:lvlText w:val="%4."/>
      <w:lvlJc w:val="left"/>
      <w:pPr>
        <w:tabs>
          <w:tab w:val="num" w:pos="3060"/>
        </w:tabs>
        <w:ind w:left="3060" w:hanging="360"/>
      </w:pPr>
      <w:rPr>
        <w:rFonts w:cs="Times New Roman"/>
      </w:rPr>
    </w:lvl>
    <w:lvl w:ilvl="4" w:tplc="04080019" w:tentative="1">
      <w:start w:val="1"/>
      <w:numFmt w:val="lowerLetter"/>
      <w:lvlText w:val="%5."/>
      <w:lvlJc w:val="left"/>
      <w:pPr>
        <w:tabs>
          <w:tab w:val="num" w:pos="3780"/>
        </w:tabs>
        <w:ind w:left="3780" w:hanging="360"/>
      </w:pPr>
      <w:rPr>
        <w:rFonts w:cs="Times New Roman"/>
      </w:rPr>
    </w:lvl>
    <w:lvl w:ilvl="5" w:tplc="0408001B" w:tentative="1">
      <w:start w:val="1"/>
      <w:numFmt w:val="lowerRoman"/>
      <w:lvlText w:val="%6."/>
      <w:lvlJc w:val="right"/>
      <w:pPr>
        <w:tabs>
          <w:tab w:val="num" w:pos="4500"/>
        </w:tabs>
        <w:ind w:left="4500" w:hanging="180"/>
      </w:pPr>
      <w:rPr>
        <w:rFonts w:cs="Times New Roman"/>
      </w:rPr>
    </w:lvl>
    <w:lvl w:ilvl="6" w:tplc="0408000F" w:tentative="1">
      <w:start w:val="1"/>
      <w:numFmt w:val="decimal"/>
      <w:lvlText w:val="%7."/>
      <w:lvlJc w:val="left"/>
      <w:pPr>
        <w:tabs>
          <w:tab w:val="num" w:pos="5220"/>
        </w:tabs>
        <w:ind w:left="5220" w:hanging="360"/>
      </w:pPr>
      <w:rPr>
        <w:rFonts w:cs="Times New Roman"/>
      </w:rPr>
    </w:lvl>
    <w:lvl w:ilvl="7" w:tplc="04080019" w:tentative="1">
      <w:start w:val="1"/>
      <w:numFmt w:val="lowerLetter"/>
      <w:lvlText w:val="%8."/>
      <w:lvlJc w:val="left"/>
      <w:pPr>
        <w:tabs>
          <w:tab w:val="num" w:pos="5940"/>
        </w:tabs>
        <w:ind w:left="5940" w:hanging="360"/>
      </w:pPr>
      <w:rPr>
        <w:rFonts w:cs="Times New Roman"/>
      </w:rPr>
    </w:lvl>
    <w:lvl w:ilvl="8" w:tplc="0408001B" w:tentative="1">
      <w:start w:val="1"/>
      <w:numFmt w:val="lowerRoman"/>
      <w:lvlText w:val="%9."/>
      <w:lvlJc w:val="right"/>
      <w:pPr>
        <w:tabs>
          <w:tab w:val="num" w:pos="6660"/>
        </w:tabs>
        <w:ind w:left="6660" w:hanging="180"/>
      </w:pPr>
      <w:rPr>
        <w:rFonts w:cs="Times New Roman"/>
      </w:rPr>
    </w:lvl>
  </w:abstractNum>
  <w:num w:numId="1">
    <w:abstractNumId w:val="17"/>
  </w:num>
  <w:num w:numId="2">
    <w:abstractNumId w:val="4"/>
  </w:num>
  <w:num w:numId="3">
    <w:abstractNumId w:val="9"/>
  </w:num>
  <w:num w:numId="4">
    <w:abstractNumId w:val="12"/>
  </w:num>
  <w:num w:numId="5">
    <w:abstractNumId w:val="14"/>
  </w:num>
  <w:num w:numId="6">
    <w:abstractNumId w:val="5"/>
  </w:num>
  <w:num w:numId="7">
    <w:abstractNumId w:val="19"/>
  </w:num>
  <w:num w:numId="8">
    <w:abstractNumId w:val="16"/>
  </w:num>
  <w:num w:numId="9">
    <w:abstractNumId w:val="15"/>
  </w:num>
  <w:num w:numId="10">
    <w:abstractNumId w:val="7"/>
  </w:num>
  <w:num w:numId="11">
    <w:abstractNumId w:val="13"/>
  </w:num>
  <w:num w:numId="12">
    <w:abstractNumId w:val="11"/>
  </w:num>
  <w:num w:numId="13">
    <w:abstractNumId w:val="6"/>
  </w:num>
  <w:num w:numId="14">
    <w:abstractNumId w:val="8"/>
  </w:num>
  <w:num w:numId="15">
    <w:abstractNumId w:val="2"/>
  </w:num>
  <w:num w:numId="16">
    <w:abstractNumId w:val="10"/>
  </w:num>
  <w:num w:numId="17">
    <w:abstractNumId w:val="18"/>
  </w:num>
  <w:num w:numId="18">
    <w:abstractNumId w:val="0"/>
  </w:num>
  <w:num w:numId="19">
    <w:abstractNumId w:val="1"/>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1DD7"/>
    <w:rsid w:val="000002A0"/>
    <w:rsid w:val="00046666"/>
    <w:rsid w:val="00085B37"/>
    <w:rsid w:val="00085E7B"/>
    <w:rsid w:val="00090DCA"/>
    <w:rsid w:val="000C5D22"/>
    <w:rsid w:val="00101E84"/>
    <w:rsid w:val="001141EC"/>
    <w:rsid w:val="001463E0"/>
    <w:rsid w:val="001607A0"/>
    <w:rsid w:val="001767DB"/>
    <w:rsid w:val="001D41E8"/>
    <w:rsid w:val="00211F11"/>
    <w:rsid w:val="0022052E"/>
    <w:rsid w:val="00230CE6"/>
    <w:rsid w:val="00260F9A"/>
    <w:rsid w:val="00281800"/>
    <w:rsid w:val="00282929"/>
    <w:rsid w:val="002951CA"/>
    <w:rsid w:val="002B7A14"/>
    <w:rsid w:val="002D3BE0"/>
    <w:rsid w:val="00304E89"/>
    <w:rsid w:val="00317238"/>
    <w:rsid w:val="00336397"/>
    <w:rsid w:val="00347029"/>
    <w:rsid w:val="003802A7"/>
    <w:rsid w:val="00383B0A"/>
    <w:rsid w:val="003C2E98"/>
    <w:rsid w:val="003D036F"/>
    <w:rsid w:val="003F3DD6"/>
    <w:rsid w:val="00483948"/>
    <w:rsid w:val="004D11E0"/>
    <w:rsid w:val="004D2739"/>
    <w:rsid w:val="004D4553"/>
    <w:rsid w:val="004E6C7D"/>
    <w:rsid w:val="005009D3"/>
    <w:rsid w:val="0050682E"/>
    <w:rsid w:val="00556702"/>
    <w:rsid w:val="00557C41"/>
    <w:rsid w:val="0056078D"/>
    <w:rsid w:val="005B39F6"/>
    <w:rsid w:val="005D0C00"/>
    <w:rsid w:val="005E70B5"/>
    <w:rsid w:val="00624806"/>
    <w:rsid w:val="00634B33"/>
    <w:rsid w:val="00672339"/>
    <w:rsid w:val="00675DA2"/>
    <w:rsid w:val="00680A00"/>
    <w:rsid w:val="006F26E8"/>
    <w:rsid w:val="006F7F4D"/>
    <w:rsid w:val="00713522"/>
    <w:rsid w:val="00747897"/>
    <w:rsid w:val="007709B2"/>
    <w:rsid w:val="007B5B8A"/>
    <w:rsid w:val="007D1DD7"/>
    <w:rsid w:val="008E2E29"/>
    <w:rsid w:val="008F4C21"/>
    <w:rsid w:val="00960C56"/>
    <w:rsid w:val="00962D4D"/>
    <w:rsid w:val="009745C8"/>
    <w:rsid w:val="00987711"/>
    <w:rsid w:val="009C442C"/>
    <w:rsid w:val="009E20D0"/>
    <w:rsid w:val="009F6800"/>
    <w:rsid w:val="00A37960"/>
    <w:rsid w:val="00A65ECB"/>
    <w:rsid w:val="00A82892"/>
    <w:rsid w:val="00A93ABF"/>
    <w:rsid w:val="00AA085E"/>
    <w:rsid w:val="00B11328"/>
    <w:rsid w:val="00B15917"/>
    <w:rsid w:val="00B24AC1"/>
    <w:rsid w:val="00B40287"/>
    <w:rsid w:val="00B43F6C"/>
    <w:rsid w:val="00B938D4"/>
    <w:rsid w:val="00BC7CF1"/>
    <w:rsid w:val="00BE72F1"/>
    <w:rsid w:val="00C11237"/>
    <w:rsid w:val="00C13EFB"/>
    <w:rsid w:val="00C26233"/>
    <w:rsid w:val="00C33AA2"/>
    <w:rsid w:val="00C4578C"/>
    <w:rsid w:val="00C57085"/>
    <w:rsid w:val="00CA3D7E"/>
    <w:rsid w:val="00CC6261"/>
    <w:rsid w:val="00D05204"/>
    <w:rsid w:val="00D0643A"/>
    <w:rsid w:val="00D07F9F"/>
    <w:rsid w:val="00D41514"/>
    <w:rsid w:val="00D76AF5"/>
    <w:rsid w:val="00D82C98"/>
    <w:rsid w:val="00D97C02"/>
    <w:rsid w:val="00DC1DA9"/>
    <w:rsid w:val="00DD34A3"/>
    <w:rsid w:val="00DF5095"/>
    <w:rsid w:val="00E045DD"/>
    <w:rsid w:val="00E27EE8"/>
    <w:rsid w:val="00E52C45"/>
    <w:rsid w:val="00E721A5"/>
    <w:rsid w:val="00EA12C7"/>
    <w:rsid w:val="00EB1C0C"/>
    <w:rsid w:val="00EE0084"/>
    <w:rsid w:val="00F233D6"/>
    <w:rsid w:val="00F55205"/>
    <w:rsid w:val="00F5794B"/>
    <w:rsid w:val="00F60074"/>
    <w:rsid w:val="00FB7C54"/>
    <w:rsid w:val="00FC50A5"/>
    <w:rsid w:val="00FE05FB"/>
    <w:rsid w:val="00FF345D"/>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DD7"/>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D1DD7"/>
    <w:pPr>
      <w:ind w:left="720"/>
      <w:contextualSpacing/>
    </w:pPr>
  </w:style>
  <w:style w:type="paragraph" w:styleId="Title">
    <w:name w:val="Title"/>
    <w:basedOn w:val="Normal"/>
    <w:link w:val="TitleChar"/>
    <w:uiPriority w:val="99"/>
    <w:qFormat/>
    <w:rsid w:val="00FB7C54"/>
    <w:pPr>
      <w:jc w:val="center"/>
    </w:pPr>
    <w:rPr>
      <w:rFonts w:ascii="Tahoma" w:hAnsi="Tahoma" w:cs="Tahoma"/>
      <w:b/>
      <w:bCs/>
      <w:sz w:val="28"/>
      <w:u w:val="single"/>
    </w:rPr>
  </w:style>
  <w:style w:type="character" w:customStyle="1" w:styleId="TitleChar">
    <w:name w:val="Title Char"/>
    <w:basedOn w:val="DefaultParagraphFont"/>
    <w:link w:val="Title"/>
    <w:uiPriority w:val="99"/>
    <w:locked/>
    <w:rsid w:val="00FB7C54"/>
    <w:rPr>
      <w:rFonts w:ascii="Tahoma" w:hAnsi="Tahoma" w:cs="Tahoma"/>
      <w:b/>
      <w:bCs/>
      <w:sz w:val="24"/>
      <w:szCs w:val="24"/>
      <w:u w:val="single"/>
      <w:lang w:eastAsia="el-GR"/>
    </w:rPr>
  </w:style>
  <w:style w:type="table" w:styleId="TableGrid">
    <w:name w:val="Table Grid"/>
    <w:basedOn w:val="TableNormal"/>
    <w:uiPriority w:val="99"/>
    <w:rsid w:val="008E2E2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65ECB"/>
    <w:rPr>
      <w:rFonts w:cs="Times New Roman"/>
      <w:color w:val="0000FF"/>
      <w:u w:val="single"/>
    </w:rPr>
  </w:style>
  <w:style w:type="character" w:styleId="Strong">
    <w:name w:val="Strong"/>
    <w:basedOn w:val="DefaultParagraphFont"/>
    <w:uiPriority w:val="99"/>
    <w:qFormat/>
    <w:rsid w:val="00A65ECB"/>
    <w:rPr>
      <w:rFonts w:cs="Times New Roman"/>
      <w:b/>
      <w:bCs/>
    </w:rPr>
  </w:style>
</w:styles>
</file>

<file path=word/webSettings.xml><?xml version="1.0" encoding="utf-8"?>
<w:webSettings xmlns:r="http://schemas.openxmlformats.org/officeDocument/2006/relationships" xmlns:w="http://schemas.openxmlformats.org/wordprocessingml/2006/main">
  <w:divs>
    <w:div w:id="1974554039">
      <w:marLeft w:val="0"/>
      <w:marRight w:val="0"/>
      <w:marTop w:val="0"/>
      <w:marBottom w:val="0"/>
      <w:divBdr>
        <w:top w:val="none" w:sz="0" w:space="0" w:color="auto"/>
        <w:left w:val="none" w:sz="0" w:space="0" w:color="auto"/>
        <w:bottom w:val="none" w:sz="0" w:space="0" w:color="auto"/>
        <w:right w:val="none" w:sz="0" w:space="0" w:color="auto"/>
      </w:divBdr>
    </w:div>
    <w:div w:id="1974554040">
      <w:marLeft w:val="0"/>
      <w:marRight w:val="0"/>
      <w:marTop w:val="0"/>
      <w:marBottom w:val="0"/>
      <w:divBdr>
        <w:top w:val="none" w:sz="0" w:space="0" w:color="auto"/>
        <w:left w:val="none" w:sz="0" w:space="0" w:color="auto"/>
        <w:bottom w:val="none" w:sz="0" w:space="0" w:color="auto"/>
        <w:right w:val="none" w:sz="0" w:space="0" w:color="auto"/>
      </w:divBdr>
    </w:div>
    <w:div w:id="19745540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559</Words>
  <Characters>3022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ΔΗΜΟΣ ΚΟΜΟΤΗΝΗΣ</dc:title>
  <dc:subject/>
  <dc:creator>User</dc:creator>
  <cp:keywords/>
  <dc:description/>
  <cp:lastModifiedBy> </cp:lastModifiedBy>
  <cp:revision>2</cp:revision>
  <cp:lastPrinted>2016-05-09T06:44:00Z</cp:lastPrinted>
  <dcterms:created xsi:type="dcterms:W3CDTF">2016-05-12T09:30:00Z</dcterms:created>
  <dcterms:modified xsi:type="dcterms:W3CDTF">2016-05-12T09:30:00Z</dcterms:modified>
</cp:coreProperties>
</file>