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91A" w:rsidRDefault="00C11740" w:rsidP="00C11740">
      <w:pPr>
        <w:pStyle w:val="2"/>
        <w:jc w:val="center"/>
        <w:rPr>
          <w:rFonts w:eastAsia="Times New Roman"/>
          <w:b/>
          <w:sz w:val="32"/>
          <w:szCs w:val="32"/>
          <w:lang w:eastAsia="el-GR"/>
        </w:rPr>
      </w:pPr>
      <w:r w:rsidRPr="00C11740">
        <w:rPr>
          <w:rFonts w:eastAsia="Times New Roman"/>
          <w:b/>
          <w:sz w:val="32"/>
          <w:szCs w:val="32"/>
          <w:lang w:eastAsia="el-GR"/>
        </w:rPr>
        <w:t>ΕΝΤΥΠΟ ΟΙΚΟΝΟΜΙΚΗΣ ΠΡΟΣΦΟΡΑΣ</w:t>
      </w:r>
    </w:p>
    <w:p w:rsidR="00C11740" w:rsidRPr="00C11740" w:rsidRDefault="00C11740" w:rsidP="00C11740">
      <w:pPr>
        <w:rPr>
          <w:lang w:eastAsia="el-GR"/>
        </w:rPr>
      </w:pPr>
      <w:bookmarkStart w:id="0" w:name="_Hlk528306825"/>
    </w:p>
    <w:tbl>
      <w:tblPr>
        <w:tblW w:w="10090" w:type="dxa"/>
        <w:tblInd w:w="94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529"/>
        <w:gridCol w:w="1559"/>
        <w:gridCol w:w="1113"/>
        <w:gridCol w:w="457"/>
        <w:gridCol w:w="960"/>
        <w:gridCol w:w="960"/>
        <w:gridCol w:w="632"/>
      </w:tblGrid>
      <w:tr w:rsidR="007772C0" w:rsidRPr="0053191A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53191A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1.ΔΙΑΔΡΟΜΟΙ ΕΣΩΤΕΡΙΚΑ ΤΟΥ ΠΑΡΚΟΥ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53191A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53191A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53191A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53191A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53191A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53191A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7772C0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ΘΕΜΑΤΙΚΗ ΠΡΟΤΑΣΗ -ΠΡΟΒΟΛΕΙΣ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72C0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7772C0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72C0" w:rsidRPr="007772C0" w:rsidTr="00A80538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Projector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laser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διακοσμητικός εξωτερικού χώρου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2C0" w:rsidRPr="007772C0" w:rsidRDefault="007772C0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772C0" w:rsidRPr="00561563" w:rsidRDefault="007772C0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772C0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5615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στεγανότητας ΙΡ65 μαύρου χρώματος.</w:t>
            </w:r>
            <w:r w:rsidR="0056156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Laser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dpss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772C0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πράσινο και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laswe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κόκκινο.</w:t>
            </w:r>
            <w:r w:rsidR="0056156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Ισχύς 20mW-532nm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772C0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100mW-650nm.Θ</w:t>
            </w:r>
            <w:r w:rsidR="00561563">
              <w:rPr>
                <w:rFonts w:ascii="Calibri" w:eastAsia="Times New Roman" w:hAnsi="Calibri" w:cs="Calibri"/>
                <w:color w:val="000000"/>
                <w:lang w:eastAsia="el-GR"/>
              </w:rPr>
              <w:t>ερμοκρασία λειτουργείας -26 έ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ως</w:t>
            </w:r>
            <w:r w:rsidR="0056156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61563"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32 βαθμούς.</w:t>
            </w:r>
            <w:r w:rsidR="0056156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561563"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Κατηγορία 3Α </w:t>
            </w:r>
            <w:proofErr w:type="spellStart"/>
            <w:r w:rsidR="00561563"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class</w:t>
            </w:r>
            <w:proofErr w:type="spellEnd"/>
            <w:r w:rsidR="00561563"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="00561563"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laser</w:t>
            </w:r>
            <w:proofErr w:type="spellEnd"/>
            <w:r w:rsidR="00561563"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772C0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2C0" w:rsidRPr="007772C0" w:rsidRDefault="007772C0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41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561563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  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2.ΔΕΝΤΡΑ ΠΑΡΚΟ ΚΑΙ ΠΛΑΤΕΙΑ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ΘΕΜΑΤΙΚΗ ΠΡΟΤΑΣΗ -ΛΑΜΠΑΚΙΑ LED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892750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Λαμπάκια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80l πολύχρωμα εξωτερικού χώρου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892750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Κατασκευασμένα από άφλεκτο υλικό.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892750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Τάση λειτουργίας  220-240V,ισχύς 4,30W.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892750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Μήκος καλωδίου 7m πράσινου χρώματος.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892750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Λαμπάκια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80l λεύκα εξωτερικού χώρου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ατασκευασμένα από άφλεκτο υλικό.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Τάση λειτουργίας 220-240V,ισχύς  4,30W.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Μήκος καλωδίου 7m πράσινου χρώματος.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F6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3.ΙΣΛΑΜΙΚΟΣ ΚΗΠΟΣ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15"/>
        </w:trPr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ΘΕΜΑΤΙΚΗ ΠΡΟΤΑΣΗ -ΛΑΜΠΑΚΙΑ LED  ΒΡΟΧΗ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Λαμπάκια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βροχή 150l λεύκα εξωτερικού χώρου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ατασκευασμένα από άφλεκτο υλικό.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30509" w:rsidRPr="007772C0" w:rsidRDefault="00330509" w:rsidP="0056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0509" w:rsidRPr="007772C0" w:rsidRDefault="00330509" w:rsidP="0056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30509" w:rsidRPr="007772C0" w:rsidRDefault="00330509" w:rsidP="005615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561563">
            <w:pPr>
              <w:spacing w:after="0" w:line="240" w:lineRule="auto"/>
              <w:ind w:right="-249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Τάση λειτουργίας 220-240V,ισχύς 8,60W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Μήκος καλωδίου 4,5m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F6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70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4.ΠΕΡΓΚΟΛΕΣ ΠΙΣΩ ΑΠO ΕΚΚΛΗΣΙΑ ΑΓΙΑΣ ΠΑΡΑΣΚΕΥΗΣ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ΘΕΜΑΤΙΚΗ ΠΡΟΤΑΣΗ -ΛΑΜΠΑΚΙΑ LED  ΒΡΟΧΗ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Λαμπάκια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βροχή 150l λεύκα εξωτερικού χώρου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ατασκευασμένα από άφλεκτο υλικό.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Τάση λειτουργίας 220-240V,ισχύς 8,60W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Μήκος καλωδίου 4,5m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A30E23" w:rsidRDefault="00A30E23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A30E23" w:rsidRPr="007772C0" w:rsidRDefault="00A30E23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lastRenderedPageBreak/>
              <w:t>5.ΛΑΒΥΡΙΝΘΟΣ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ΘΕΜΑΤΙΚΗ ΠΡΟΤΑΣΗ -ΠΡΟΒΟΛΑΚΙΑ LED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Προβολάκι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τύπου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spot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εξωτερικού χώρου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πράσινου φωτός στεγανότητας ΙΡ65.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Τάση λειτουργίας 220-240V,ισχύς 5W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Υλικό σώματος αλουμίνιο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Χρώμα μαύρο.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F6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ΣΥΝΟΛΟ ΧΩΡΙΣ ΦΠΑ </w:t>
            </w:r>
          </w:p>
        </w:tc>
      </w:tr>
      <w:tr w:rsidR="00330509" w:rsidRPr="0053191A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6.ΚΗΠΟΣ ΑΝΑΓΕΝ</w:t>
            </w:r>
            <w:r w:rsid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Ν</w:t>
            </w: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ΗΣΗΣ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ΘΕΜΑΤΙΚΗ ΠΡΟΤΑΣΗ -ΛΑΜΠΑKΙΑ LED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Λαμπάκια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80l θερμά εξωτερικού χώρου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Κατασκευασμένα από άφλεκτο υλικό.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Τάση λειτουργίας 220-240V,ισχύς  4,30W.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Μήκος καλωδίου 7m πράσινου χρώματος.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7.ΕΛΛΗΝΙΚΟΣ ΚΗΠΟΣ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ΘΕΜΑΤΙΚΗ ΠΡΟΤΑΣΗ -ΛΑΜΠΑKΙΑ LED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Λαμπάκια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80l θερμά εξωτερικού χώρου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Κατασκευασμένα από άφλεκτο υλικό.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Τάση λειτουργίας 220-240V,ισχύς  4,30W.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Μήκος καλωδίου 7m πράσινου χρώματος.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F6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991F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8.ΣΥΝΤΡΙΒΑΝΙΑ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ΘΕΜΑΤΙΚΗ ΠΡΟΤΑΣΗ -ΠΡΟΒΟΛΕΑΣ LED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ΕΙΔΟΣ ΕΟΡΤΑΣΤΙΚΟΥ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ΑΡΙΘΜΟΣ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                                    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ΤΕΜΑΧΙΩΝ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Προβολέας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10W κόκκινου φωτός εξωτερικού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χώρου στεγανότητας ΙΡ65.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Τάση λειτουργίας 180-240V 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Υλικό σώματος αλουμίνιο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9.ΚΑΤΑΣΚΕΥΕΣ ΔΩΡΑ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ΘΕΜΑΤΙΚΗ ΠΡΟΤΑΣΗ - LED ΤΑΙΝΙΑ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30509" w:rsidRPr="007772C0" w:rsidRDefault="00330509" w:rsidP="003305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ΕΙΔΟΣ ΕΟΡΤΑΣΤΙΚΟΥ ΔΙΑΚΟΣΜΟΥ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ΜΕΤΡΑ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Ταινία 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led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στεγανή 12V 14,4w/m στεγανότητας 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ΙΡ55 θερμού φωτός, 60 </w:t>
            </w:r>
            <w:proofErr w:type="spellStart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smd</w:t>
            </w:r>
            <w:proofErr w:type="spellEnd"/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/m, 120 μοίρες γωνία 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φωτισμού και αυτοκόλλητη ταινία 3Μ.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ΣΥΝΟΛΟ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7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10.ΥΛΙΚΑ ΠΑΡΕΛΚΟΜΕΝΑ ΓΙΑ ΤΗΝ ΗΛΕΚΤΡΟΔΟΤΗΣΗ ΤΩΝ ΠΑΡΑΠΑΝΩ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509"/>
        </w:trPr>
        <w:tc>
          <w:tcPr>
            <w:tcW w:w="59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ΕΙΔΟΣ ΥΛΙΚΟΥ</w:t>
            </w:r>
          </w:p>
        </w:tc>
        <w:tc>
          <w:tcPr>
            <w:tcW w:w="1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ΜΕΤΡΑ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</w:tr>
      <w:tr w:rsidR="00330509" w:rsidRPr="007772C0" w:rsidTr="00330509">
        <w:trPr>
          <w:trHeight w:val="509"/>
        </w:trPr>
        <w:tc>
          <w:tcPr>
            <w:tcW w:w="5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Καλώδιο 3x1mm εύκαμπτο λευκού χρώματος HO5VV-F3G1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Καλώδιο 3x1,5mm εύκαμπτο λευκού χρώματος HO5VV-F3G1,5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8053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6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33050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                               Σ</w:t>
            </w: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ΥΝΟΛΟ ΧΩΡΙΣ ΦΠΑ </w:t>
            </w: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330509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11.ΕΡΓΑΣΙΑ ΤΟΠΟΘEΤΗΣΗΣ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ΕΙΔΟΣ ΕΡΓΑΣΙΑΣ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Τοποθέτηση,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ηλε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κτρολογική σύνδεση και η μεταφο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ρά των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στο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λιδιών του εορταστικού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διάκοσμου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στην Κεντρική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0B3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Πλατεία και στο Δημοτικό Πάρκο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του Δήμου Κομοτηνής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του Δήμου Κομοτηνής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6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0B32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               ΣΥΝΟΛΟ ΧΩΡΙΣ ΦΠΑ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53191A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53191A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12.ΕΡΓΑΣΙΑ ΑΠΟΞHΛΩΣΗΣ ΔΙΑΚΟΣΜΟΥ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53191A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ΕΙΔΟΣ ΕΡΓΑΣΙΑΣ 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ΤΙΜΗ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ΤΕΛΙΚΟ ΠΟΣΟ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59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A30E23">
        <w:trPr>
          <w:trHeight w:val="300"/>
        </w:trPr>
        <w:tc>
          <w:tcPr>
            <w:tcW w:w="59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Αποξήλωση,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αποσύνδεση και μεταφορά στις αποθήκες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0509" w:rsidRPr="007772C0" w:rsidRDefault="00330509" w:rsidP="007772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44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του Δήμου Κομοτηνής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330509" w:rsidRPr="007772C0" w:rsidTr="0033050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72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                 </w:t>
            </w:r>
            <w:r w:rsidRPr="007772C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ΣΥΝΟΛΟ ΧΩΡΙΣ ΦΠΑ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509" w:rsidRPr="007772C0" w:rsidRDefault="00330509" w:rsidP="007772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bookmarkEnd w:id="0"/>
    </w:tbl>
    <w:p w:rsidR="00784A1B" w:rsidRDefault="00784A1B" w:rsidP="00C11740">
      <w:pPr>
        <w:ind w:firstLine="567"/>
        <w:jc w:val="both"/>
      </w:pPr>
    </w:p>
    <w:p w:rsidR="00A30E23" w:rsidRPr="00A30E23" w:rsidRDefault="00A30E23" w:rsidP="00A30E23">
      <w:pPr>
        <w:jc w:val="center"/>
        <w:rPr>
          <w:b/>
          <w:sz w:val="28"/>
          <w:szCs w:val="28"/>
        </w:rPr>
      </w:pPr>
      <w:bookmarkStart w:id="1" w:name="_GoBack"/>
      <w:r w:rsidRPr="00A30E23">
        <w:rPr>
          <w:b/>
          <w:sz w:val="28"/>
          <w:szCs w:val="28"/>
        </w:rPr>
        <w:t>Ο ΠΡΟΣΦΕΡΩΝ</w:t>
      </w:r>
      <w:bookmarkEnd w:id="1"/>
    </w:p>
    <w:sectPr w:rsidR="00A30E23" w:rsidRPr="00A30E23" w:rsidSect="00073BCF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25"/>
    <w:rsid w:val="00073BCF"/>
    <w:rsid w:val="00076C8B"/>
    <w:rsid w:val="000B32F4"/>
    <w:rsid w:val="000D345E"/>
    <w:rsid w:val="00136C67"/>
    <w:rsid w:val="002F516F"/>
    <w:rsid w:val="00330509"/>
    <w:rsid w:val="0053191A"/>
    <w:rsid w:val="00561563"/>
    <w:rsid w:val="007772C0"/>
    <w:rsid w:val="00784A1B"/>
    <w:rsid w:val="007F664E"/>
    <w:rsid w:val="00892750"/>
    <w:rsid w:val="00991F8D"/>
    <w:rsid w:val="009E44F9"/>
    <w:rsid w:val="00A30E23"/>
    <w:rsid w:val="00A80538"/>
    <w:rsid w:val="00AD01E0"/>
    <w:rsid w:val="00B36798"/>
    <w:rsid w:val="00C11740"/>
    <w:rsid w:val="00D034E1"/>
    <w:rsid w:val="00D77225"/>
    <w:rsid w:val="00E926D7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A40B"/>
  <w15:docId w15:val="{30C661DE-6458-4F75-9413-1D3B6119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D20"/>
  </w:style>
  <w:style w:type="paragraph" w:styleId="1">
    <w:name w:val="heading 1"/>
    <w:basedOn w:val="a"/>
    <w:next w:val="a"/>
    <w:link w:val="1Char"/>
    <w:qFormat/>
    <w:rsid w:val="009E44F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1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44F9"/>
    <w:rPr>
      <w:rFonts w:ascii="Arial" w:eastAsia="Times New Roman" w:hAnsi="Arial" w:cs="Arial"/>
      <w:b/>
      <w:bCs/>
      <w:szCs w:val="24"/>
      <w:lang w:eastAsia="el-GR"/>
    </w:rPr>
  </w:style>
  <w:style w:type="paragraph" w:styleId="a3">
    <w:name w:val="Body Text Indent"/>
    <w:basedOn w:val="a"/>
    <w:link w:val="Char"/>
    <w:rsid w:val="009E44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Σώμα κείμενου με εσοχή Char"/>
    <w:basedOn w:val="a0"/>
    <w:link w:val="a3"/>
    <w:rsid w:val="009E44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Default">
    <w:name w:val="Default"/>
    <w:rsid w:val="003305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C117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Giannis</cp:lastModifiedBy>
  <cp:revision>4</cp:revision>
  <dcterms:created xsi:type="dcterms:W3CDTF">2018-10-26T05:39:00Z</dcterms:created>
  <dcterms:modified xsi:type="dcterms:W3CDTF">2018-10-26T06:00:00Z</dcterms:modified>
</cp:coreProperties>
</file>