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58" w:type="dxa"/>
        <w:tblLook w:val="00A0"/>
      </w:tblPr>
      <w:tblGrid>
        <w:gridCol w:w="4447"/>
        <w:gridCol w:w="4311"/>
      </w:tblGrid>
      <w:tr w:rsidR="00E66845" w:rsidRPr="00943675" w:rsidTr="00E66845">
        <w:tc>
          <w:tcPr>
            <w:tcW w:w="4447" w:type="dxa"/>
            <w:tcBorders>
              <w:right w:val="single" w:sz="4" w:space="0" w:color="auto"/>
            </w:tcBorders>
            <w:vAlign w:val="center"/>
          </w:tcPr>
          <w:p w:rsidR="00E66845" w:rsidRDefault="00E66845" w:rsidP="00D56F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E66845" w:rsidRDefault="00E66845" w:rsidP="00D56FB3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E66845" w:rsidRPr="006221D1" w:rsidRDefault="00E66845" w:rsidP="00D56FB3">
            <w:pPr>
              <w:jc w:val="center"/>
              <w:rPr>
                <w:b/>
                <w:bCs/>
              </w:rPr>
            </w:pPr>
          </w:p>
          <w:p w:rsidR="00E66845" w:rsidRPr="00943675" w:rsidRDefault="00E66845" w:rsidP="00D56FB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45" w:rsidRPr="00135F1F" w:rsidRDefault="00E66845" w:rsidP="00D56FB3">
            <w:pPr>
              <w:pStyle w:val="1"/>
              <w:pBdr>
                <w:top w:val="single" w:sz="4" w:space="1" w:color="auto"/>
                <w:left w:val="single" w:sz="4" w:space="4" w:color="auto"/>
                <w:bottom w:val="single" w:sz="4" w:space="17" w:color="auto"/>
                <w:right w:val="single" w:sz="4" w:space="4" w:color="auto"/>
              </w:pBdr>
              <w:shd w:val="pct10" w:color="000000" w:fill="FFFFFF"/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135F1F">
              <w:rPr>
                <w:rFonts w:ascii="Times New Roman" w:hAnsi="Times New Roman"/>
                <w:sz w:val="22"/>
                <w:szCs w:val="22"/>
              </w:rPr>
              <w:t xml:space="preserve">ΠΡΟΜΗΘΕΙΑ </w:t>
            </w:r>
            <w:r>
              <w:rPr>
                <w:rFonts w:ascii="Times New Roman" w:hAnsi="Times New Roman"/>
                <w:sz w:val="22"/>
                <w:szCs w:val="22"/>
              </w:rPr>
              <w:t>ΚΑΤΑΝΑΛΩΤΙΚΩΝ ΑΓΑΘΩΝ, ΧΡΩΜΑΤΩΝ, ΣΙΔΗΡΙΚΩΝ, ΕΡΓΑΛΕΙΩΝ ΤΩΝ ΣΥΝΕΡΓΕΙΩΝ ΤΗΣ ΤΕΧΝΙΚΗΣ ΥΠΗΡΕΣΙΑΣ</w:t>
            </w:r>
          </w:p>
        </w:tc>
      </w:tr>
    </w:tbl>
    <w:p w:rsidR="00F731BD" w:rsidRPr="00E66845" w:rsidRDefault="00F731BD"/>
    <w:p w:rsidR="00E66845" w:rsidRPr="00E66845" w:rsidRDefault="00E66845"/>
    <w:p w:rsidR="00E66845" w:rsidRPr="00E66845" w:rsidRDefault="00E66845"/>
    <w:p w:rsidR="00E66845" w:rsidRPr="00135F1F" w:rsidRDefault="00E66845" w:rsidP="00E66845">
      <w:pPr>
        <w:jc w:val="center"/>
        <w:rPr>
          <w:b/>
          <w:caps/>
          <w:spacing w:val="40"/>
          <w:sz w:val="22"/>
          <w:szCs w:val="22"/>
          <w:u w:val="single"/>
        </w:rPr>
      </w:pPr>
      <w:r w:rsidRPr="00135F1F">
        <w:rPr>
          <w:b/>
          <w:caps/>
          <w:spacing w:val="40"/>
          <w:sz w:val="22"/>
          <w:szCs w:val="22"/>
          <w:u w:val="single"/>
        </w:rPr>
        <w:t xml:space="preserve">ΕΝΔΕΙΚΤΙΚοσ προϋπολογισμοσ </w:t>
      </w:r>
    </w:p>
    <w:p w:rsidR="00E66845" w:rsidRPr="00943675" w:rsidRDefault="00E66845" w:rsidP="00E66845">
      <w:pPr>
        <w:jc w:val="both"/>
        <w:rPr>
          <w:rFonts w:ascii="Verdana" w:hAnsi="Verdana"/>
          <w:sz w:val="20"/>
          <w:szCs w:val="20"/>
        </w:rPr>
      </w:pPr>
      <w:r w:rsidRPr="00943675">
        <w:rPr>
          <w:rFonts w:ascii="Verdana" w:hAnsi="Verdana"/>
          <w:sz w:val="20"/>
          <w:szCs w:val="20"/>
        </w:rPr>
        <w:t xml:space="preserve"> </w:t>
      </w:r>
    </w:p>
    <w:tbl>
      <w:tblPr>
        <w:tblW w:w="9380" w:type="dxa"/>
        <w:jc w:val="center"/>
        <w:tblInd w:w="93" w:type="dxa"/>
        <w:tblLook w:val="04A0"/>
      </w:tblPr>
      <w:tblGrid>
        <w:gridCol w:w="546"/>
        <w:gridCol w:w="3920"/>
        <w:gridCol w:w="1120"/>
        <w:gridCol w:w="1264"/>
        <w:gridCol w:w="1360"/>
        <w:gridCol w:w="1240"/>
      </w:tblGrid>
      <w:tr w:rsidR="00E66845" w:rsidRPr="009B29E4" w:rsidTr="00E66845">
        <w:trPr>
          <w:trHeight w:val="495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29E4">
              <w:rPr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29E4">
              <w:rPr>
                <w:b/>
                <w:bCs/>
                <w:color w:val="000000"/>
                <w:sz w:val="18"/>
                <w:szCs w:val="18"/>
              </w:rPr>
              <w:t>ΕΙΔΟΣ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29E4">
              <w:rPr>
                <w:b/>
                <w:bCs/>
                <w:color w:val="000000"/>
                <w:sz w:val="18"/>
                <w:szCs w:val="18"/>
              </w:rPr>
              <w:t>ΜΜ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29E4">
              <w:rPr>
                <w:b/>
                <w:bCs/>
                <w:color w:val="000000"/>
                <w:sz w:val="18"/>
                <w:szCs w:val="18"/>
              </w:rPr>
              <w:t>ΠΟΣΟΤΗΤΑ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29E4">
              <w:rPr>
                <w:b/>
                <w:bCs/>
                <w:color w:val="000000"/>
                <w:sz w:val="18"/>
                <w:szCs w:val="18"/>
              </w:rPr>
              <w:t>ΤΙΜΗ ΜΟΝΑΔΟΣ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29E4">
              <w:rPr>
                <w:b/>
                <w:bCs/>
                <w:color w:val="000000"/>
                <w:sz w:val="18"/>
                <w:szCs w:val="18"/>
              </w:rPr>
              <w:t>ΣΥΝΟΛΟ</w:t>
            </w:r>
          </w:p>
        </w:tc>
      </w:tr>
      <w:tr w:rsidR="00E66845" w:rsidRPr="009B29E4" w:rsidTr="00E66845">
        <w:trPr>
          <w:trHeight w:val="7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ΓΩΝΙΑΚΟΣ ΤΡΟΧΟΣ Φ125 850 WATT ΗΛΕΚΤΡΙΚΟΣ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5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ΔΡΑΠΑΝΟ ΗΛΕΚΤΡΙΚΟ 1050 WATT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67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 xml:space="preserve">ΚΡΟΥΣΤΙΚΟ ΕΠΑΝΑΦΟΡΤΙΖΟΜΕΝΟ 18Volt </w:t>
            </w:r>
            <w:proofErr w:type="spellStart"/>
            <w:r w:rsidRPr="009B29E4">
              <w:rPr>
                <w:color w:val="000000"/>
                <w:sz w:val="16"/>
                <w:szCs w:val="16"/>
              </w:rPr>
              <w:t>Ll</w:t>
            </w:r>
            <w:proofErr w:type="spellEnd"/>
            <w:r w:rsidRPr="009B29E4">
              <w:rPr>
                <w:color w:val="000000"/>
                <w:sz w:val="16"/>
                <w:szCs w:val="16"/>
              </w:rPr>
              <w:t>-</w:t>
            </w:r>
            <w:proofErr w:type="spellStart"/>
            <w:r w:rsidRPr="009B29E4">
              <w:rPr>
                <w:color w:val="000000"/>
                <w:sz w:val="16"/>
                <w:szCs w:val="16"/>
              </w:rPr>
              <w:t>On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106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 xml:space="preserve">ΗΛΕΚΤΡΟΚΟΛΗΣΗ INVERTER 220 ΑΜΡ+ΜΑΣΚΑ ΚΕΦΑΛΗΣ ΕΥΡΩΠΑΙΚΗΣ ΠΡΟΕΛΕΥΣΗΣ ΜΕ ΣΤΑΘΕΡΟΠΟΙΗΤΗ ΓΙΑ ΓΕΝΗΤΡΙΑΜΑΧ 7 </w:t>
            </w:r>
            <w:proofErr w:type="spellStart"/>
            <w:r w:rsidRPr="009B29E4">
              <w:rPr>
                <w:color w:val="000000"/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6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 xml:space="preserve">ΔΙΔΥΜΟΣ ΗΛΕΚΤΡΙΚΟΣ ΤΡΟΧΟΣ ΣΤΑΘΕΡΟΣ ΓΙΑ ΛΕΙΑΝΣΗ Φ 200 350 WATT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51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ΔΙΣΚΟΠΡΙΟΝΟ ΜΕΤΑΛΛΩΝ ΗΛΕΚΤΡΙΚΟ 2300 WATT ΣΤΑΘΕΡΟ ΜΕ ΔΙΣΚΟ Φ 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58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 xml:space="preserve">ΗΛΕΚΤΡΙΚΟ ΠΙΣΤΟΛΕΤΟ SDS MAX 1700 WATT 16Kg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45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ΗΛΕΚΤΡΙΚΟ ΠΙΣΤΟΛΕΤΟ SDS PLUS 800 WATT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52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ΓΩΝΙΑΚΟΣ ΤΡΟΧΟΣ Φ230 2500 WATT ΗΛΕΚΤΡΙΚΟΣ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105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ΒΕΝΖΙΝΟΚΙΝΗΤΟ ΦΟΡΗΤΟ ΔΙΣΚΟΠΡΙΟΝΟ ΑΣΦΑΛΤΟΥ ΕΥΡΩΠΑΙΚΗΣ ΠΡΟΕΛΕΥΣΗΣ ΜΕ ΔΙΣΚΟ 14¨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45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ΚΑΡΦΩΤΙΚΟ ΠΙΣΤΟΛΙ ΑΕΡΟΣ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54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ΗΛΕΚΤΡΙΚΟΣ ΣΟΚΟΡΟΚΟΦΤΗΣ 1600 WATT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40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ΗΛΕΚΤΡΙΚΗ ΣΕΓΑ 800 WATT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51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ΗΛΕΚΤΡΙΚΗ ΣΠΑΘΟΣΕΓΑ 710 WATT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51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ΓΚΙΝΟΣΟ ΒΑΡΕΟΥ ΤΥΠΟΥ ΓΙΑ ΓΩΝΙΕΣ ΧΕΙΡΟΣ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6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ΓΡΜΑΝΟΠΩΛΥΓΩΝΑ 6-32 26 ΤΕΜΑΧΙΩΝ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ΣΕΤ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45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ΠΟΛΥΓΩΝΑ 6-32 12 ΤΕΜΑΧΙΩΝ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ΣΕΤ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46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ΓΡΜΑΝΙΚΑ 6-32 12 ΤΕΜΑΧΙΩΝ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ΣΕΤ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46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ΕΡΓΑΛΕΙΟΘΗΚΕΣ ΠΛΑΣΤΙΚΕΣ 22'' 56 cm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48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ΚΑΣΤΑΒΗΔΙΑ ΣΕΤ 6 ΤΕΜΑΧΙΩΝ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ΣΕΤ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ΑΛΛΕΝ ΧΙΛΙΟΣΤΩΝ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ΣΕΤ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64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ΦΑΛΤΣΕΤΕΣ ΦΑΡΔΙΕΣ ΓΙΑ ΛΑΜΕΣ 100Χ18Χ0,6mm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7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 xml:space="preserve">ΛΑΜΕΣ ΤΙΤΑΝΙΟΥ ΓΙΑ ΦΑΛΤΣΕΤΕΣ 100Χ18Χ0,6mm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ΣΕΤ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51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ΨΑΛΙΔΙΑ ΜΠΕΤΟΥ 24''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46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ΨΑΛΙΔΙΑ ΜΠΕΤΟΥ 30''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40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ΨΑΛΙΔΙΑ ΜΠΕΤΟΥ 36''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46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ΔΙΣΚΟΙ ΚΟΠΗΣ ΣΙΔΗΡΟΥ Φ 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45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ΔΙΣΚΟΙ ΚΟΠΗΣ ΣΙΔΗΡΟΥ Φ 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43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ΔΙΣΚΟΙ ΚΟΠΗΣ ΣΙΔΗΡΟΥ Φ 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66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ΔΙΣΚΟΙ ΚΟΠΗΣ ΒΕΝΖΙΝΟΚΙΝΗΤΟ ΦΟΡΗΤΟ ΔΙΣΚΟΠΡΙΟΝΟ ΑΣΦΑΛΤΟΥ 14''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49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ΜΑΧΑΙΡΙΑ ΣΕΓΑΣ ΓΙΑ ΞΥΛΟ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54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ΜΑΧΑΙΡΙΑ ΣΕΓΑΣ ΓΙΑ ΛΑΜΑΡΙΝΑ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45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ΛΑΜΕΣ ΣΠΑΘΟΣΕΓΑΣ ΓΙΑ ΞΥΛΟ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46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 xml:space="preserve">ΚΑΡΥΔΑΚΙΑ ΜΑΓΝΗΤΙΚΑ </w:t>
            </w:r>
            <w:proofErr w:type="spellStart"/>
            <w:r w:rsidRPr="009B29E4">
              <w:rPr>
                <w:color w:val="000000"/>
                <w:sz w:val="16"/>
                <w:szCs w:val="16"/>
              </w:rPr>
              <w:t>Νο</w:t>
            </w:r>
            <w:proofErr w:type="spellEnd"/>
            <w:r w:rsidRPr="009B29E4">
              <w:rPr>
                <w:color w:val="000000"/>
                <w:sz w:val="16"/>
                <w:szCs w:val="16"/>
              </w:rPr>
              <w:t xml:space="preserve"> 8-10-13-17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ΣΕΤ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ΜΥΤΕΣ ΤΙΤΑΝΙΟΥ ΣΤΑΥΡΟΥ PH 2Χ50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43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ΜΥΤΕΣ ΤΙΤΑΝΙΟΥ ΙΣΙΕΣ 5,5Χ50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40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ΣΙΔΗΡΟΠΡΙΟΝΑ ΧΕΙΡΟΣ ΜΕ ΛΑΜΑ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49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ΛΑΜΕΣ ΣΙΔΗΡΟΠΡΙΟΝΟΥ ΔΙΠΛΗΣ ΚΟΠΗΣ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ΣΚΥΛΕΣ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ΠΕΝΣΕΣ 180mm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39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ΚΟΦΤΑΚΙΑ  160mm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45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ΓΚΑΖΟΤΑΝΑΛΙΑ COBRA 180 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ΓΚΑΖΟΤΑΝΑΛΙΑ COBRA 200 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4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ΓΚΑΖΟΤΑΝΑΛΙΑ COBRA 350 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48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ΑΡΙΔΕΣ ΦΤΕΡΟΥ 8-10-12-14-16 Χ150mm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ΣΕΤ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63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lastRenderedPageBreak/>
              <w:t>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ΑΡΙΔΕΣ ΣΙΔΗΡΟΥ ΚΟΒΑΛΤΙΟΥ 2-2,5-3-3,5-4 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ΣΕΤ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63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ΚΑΣΕΤΙΝΑ ΚΑΡΥΔΑΚΙΑ 1/2 24 ΤΕΜΑΧΙΩΝ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ΣΕΤ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54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ΚΑΤΣΑΒΗΔΙΑ ΧΤΥΠΗΤΑ ΠΡΑΣΙΝΑ ΙΣΙΑ 6Χ75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57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ΚΑΤΣΑΒΗΔΙΑ ΧΤΥΠΗΤΑ ΠΡΑΣΙΝΑ ΙΣΙΑ 6Χ100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49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ΚΑΤΣΑΒΗΔΙΑ ΧΤΥΠΗΤΑ ΠΡΑΣΙΝΑ ΙΣΙΑ 7Χ150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64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ΚΑΤΣΑΒΗΔΙΑ ΧΤΥΠΗΤΑ ΠΡΑΣΙΝΑ ΣΤΑΥΡΟΥ 1Χ75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58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ΚΑΤΣΑΒΗΔΙΑ ΧΤΥΠΗΤΑ ΠΡΑΣΙΝΑ ΙΣΙΑ 2Χ100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54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 xml:space="preserve">ΣΩΛΗΝΩΤΑ ΚΛΕΙΔΙΑ 6-22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ΣΕΤ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 xml:space="preserve">ΚΑΛΕΜΙΑ SDS MAX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94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ΗΛΕΚΤΡΟΠΑΡΑΓΩΓΟ ΖΕΥΓΟΣ 8 KVA 6500 WATT ΜΕ ΣΤΑΘΕΡΟΠΟΙΗΤΗ ΡΕΥΜΑΤΟΣ ΕΙΔΙΚΟ ΓΙΑ ΗΛΕΚΤΡΟΚΟΛΛΗΣΗ ΤΡΟΧΗΛΑΤΟ ΜΕ ΜΙΖΑ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79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ΣΚΟΥΠΑ ΓΙΑ ΛΕΒΗΤΕΣ ΜΕ ΜΕΤΑΛΛΙΚΟ ΚΑΔΟ 30 ΛΙΤΡΩΝ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63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ΛΑΣΤΙΧΟΤΑΙΝΙΑ ΑΔΙΑΒΡΟΧΗ ΥΔΡΑΥΛΙΚΩΝ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TEM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6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ΣΥΡΜΑ ΗΛΕΚΤΡΟΚΟΛΛΗΣΗΣ 0,8 mm SPL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63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ΣΥΡΜΑ ΗΛΕΚΤΡΟΚΟΛΛΗΣΗΣ 1mm SPL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TEM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66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ΦΛΟΓΟΚΡΥΠΤΕΣ ΓΙΑ ΤΣΙΜΠΙΔΑ ΗΛΕΚΤΡΟΚΟΛΛΗΣΗΣ ΣΥΡΜΑΤΟΣ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67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ΜΠΕΚ ΓΙΑ ΤΣΙΜΠΙΔΑ ΗΛΕΚΤΡΟΚΟΛΛΗΣΗΣ ΣΥΡΜΑΤΟΣ 0,8mm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67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ΜΠΕΚ ΓΙΑ ΤΣΙΜΠΙΔΑ ΗΛΕΚΤΡΟΚΟΛΛΗΣΗΣ ΣΥΡΜΑΤΟΣ 1,00mm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75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 xml:space="preserve">ΕΛΑΤΗΡΙΟ ΓΙΑ ΤΣΙΜΠΙΔΑ ΗΛΕΚΤΡΟΚΟΛΛΗΣΗΣ ΣΥΡΜΑΤΟΣ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6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 xml:space="preserve">ΥΠΟΔΟΧΗ ΜΠΕΚ ΓΙΑ ΤΣΙΜΠΙΔΑ ΗΛΕΚΤΡΟΚΟΛΛΗΣΗΣ ΣΥΡΜΑΤΟΣ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66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ΤΣΙΜΠΙΔΑ ΗΛΕΚΤΡΟΚΟΛΛΗΣΗΣ ΣΥΡΜΑΤΟΣ ΚΟΜΠΛΕ 250 ΑΜΡ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67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ΤΣΙΜΠΙΔΑ ΗΛΕΚΤΡΟΚΟΛΛΗΣΗΣ ΣΥΡΜΑΤΟΣ ΚΟΜΠΛΕ 400 ΑΜΡ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8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lastRenderedPageBreak/>
              <w:t>72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ΦΙΛΙΕΡΑ  ΧΕΙΡΟΣ ΜΕ ΚΟΥΚΟΥΝΑΡΕΣ                                 1/2-3/4-1"-1.1/4-1.1/2-2"+ 2 ΚΑΣΤΑΝΙΕΣ ΕΥΡΩΠΑΙΚΗΣ ΠΡΟΕΛΕΥΣΗΣ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67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ΗΛΕΚΤΡΙΚΟΣ ΑΝΑΔΕΥΤΗΡΑΣ ΧΡΩΜΑΤΩΝ ΜΕ ΔΥΟ ΧΕΙΡΟΛΑΒΕΣ 1400 WATT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60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ΑΝΑΔΕΥΤΗΡΑΣ ΧΡΩΜΑΤΩΝ ΓΙΑ ΤΟΝ ΗΛΕΚΤΡΙΚΟ ΑΝΑΔΕΥΤΗΡΑ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5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ΒΑΡΙΟΠΟΥΛΕΣ ΠΛΑΣΤΙΚΗ ΛΑΒΗ 1-1,5-2 ΚΙΛΩΝ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ΣΕΤ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45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ΚΑΛΕΜΙΑ ΜΥΤΕΡΑ ΚΑΙ ΠΛΑΚΕ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ΣΕΤ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112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 xml:space="preserve">ΗΛΕΚΤΡΙΚΗ ΚΑΡΟΤΙΕΡΑ 1850 WATT ΜΕΓΙΣΤΟΥ ΤΡΥΠΗΜΑΤΟΣ 150mm 3 ΤΑΧΥΤΗΤΩΝ 580/1400/2900 ΣΤΟΦΩΝ ΒΑΡΟΣ ΜΑΧ 7,5 </w:t>
            </w:r>
            <w:proofErr w:type="spellStart"/>
            <w:r w:rsidRPr="009B29E4">
              <w:rPr>
                <w:color w:val="000000"/>
                <w:sz w:val="16"/>
                <w:szCs w:val="16"/>
              </w:rPr>
              <w:t>Kg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TEM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6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ΚΑΡΟΤΑ ΓΙΑ ΚΑΡΟΤΙΕΡΑ Φ 52-65-82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ΣΕΤ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5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ΣΚΑΛΑ ΑΛΟΥΜΙΝΙΟΥ 4,28 ΜΕΤΡΩΝ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51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ΣΚΑΛΑ ΑΛΟΥΜΙΝΙΟΥ 5,94 ΜΕΤΡΩΝ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52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ΣΚΑΛΑ ΑΛΟΥΜΙΝΙΟΥ 6,80 ΜΕΤΡΩΝ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37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ΜΕΤΡΟΤΑΙΝΙΑ 50 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49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ΜΕΤΡΟΤΑΙΝΙΕΣ 5Μ-7,5Μ-10Μ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ΣΕΤ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57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ΣΤΑΥΡΟΚΑΤΣΑΒΙΔΟ ΡΗ 2/100 1000 V ΓΕΡΜΑΝΙΑΣ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67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ΣΤΑΥΡΟΚΑΤΣΑΒΙΔΟ ΡΗ 1/80 1000 V ΓΕΡΜΑΝΙΑΣ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73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ΣΤΑΥΡΟΚΑΤΣΑΒΙΔΟ ΡΗΙ 0/60 1000 V ΓΕΡΜΑΝΙΑΣ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5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ΚΑΤΣΑΒΙΔΙ ΙΣΙΟ 125Χ5.5 1000 V ΓΕΡΜΑΝΙΑΣ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51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ΚΑΤΣΑΒΙΔΙ ΙΣΙΟ 100Χ4 1000 V ΓΕΡΜΑΝΙΑΣ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52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ΚΑΤΣΑΒΙΔΙ ΙΣΙΟ 78Χ2.4 1000 V ΓΕΡΜΑΝΙΑΣ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6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ΚΟΦΤΗΣ ΗΛΕΚΤΡΟΛΟΓΙΚΕΣ 180mm ΚΟΚ. ΜΠΛΕ. ΓΕΡΜΑΝΙΑΣ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70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ΚΟΦΤΗΣ ΗΛΕΚΤΡΟΛΟΓΙΚΕΣ 160mm ΚΟΚ. ΜΠΛΕ. ΓΕΡΜΑΝΙΑΣ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54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ΜΥΤΟΤΣΙΜΠΙΔΟ 6'' 160mm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69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 xml:space="preserve">ΠΕΝΣΑ ΗΛΕΚΤΡΟΛΟΓΙΚΕΣ  180mm ΚΟΚ. ΜΠΛΕ ΓΕΡΜΑΝΙΑΣ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5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lastRenderedPageBreak/>
              <w:t>94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  <w:lang w:val="en-US"/>
              </w:rPr>
            </w:pPr>
            <w:r w:rsidRPr="009B29E4">
              <w:rPr>
                <w:color w:val="000000"/>
                <w:sz w:val="16"/>
                <w:szCs w:val="16"/>
              </w:rPr>
              <w:t>ΦΑΣΙΜΕΤΡΟ</w:t>
            </w:r>
            <w:r w:rsidRPr="009B29E4">
              <w:rPr>
                <w:color w:val="000000"/>
                <w:sz w:val="16"/>
                <w:szCs w:val="16"/>
                <w:lang w:val="en-US"/>
              </w:rPr>
              <w:t xml:space="preserve"> 12-600VAC/DC ME LED GK 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48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ΦΑΣΙΜΕΤΡΟ EM3214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54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ΑΜΠΕΡΟΤΣΙΜΠΙΔΑ ΜΕ VDS M266 MAST.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54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ΑΜΠΕΡΟΤΣΙΜΠΙΔΑ ΨΗΦΙΑΚΗ 1000A                                ΑC 10-00266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6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ΓΔΑΡΤΗΣ ΚΑΛΩΔΙΩΝ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45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ΞΥΣΤΗΣ ΚΑΛΩΔΙΩΝ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52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ΚΟΝΤΑΡΙΑ ΑΛΟΥΜΙΝΙΟΥ ΠΤΥΣ. 2-4-6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72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ΧΟΥΦΤΑ ΕΛΑΤΗΡΙΟΥ ΓΙΑ SL &amp; ΓΛΟΜΠ. ΛΑΜΠΕΣ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43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ΕΞΟΛΚΕΑΣ ΓΙΑ ΣΠΑΣΜΕΝΗ ΛΑΜΠΑ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630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6"/>
                <w:szCs w:val="16"/>
              </w:rPr>
            </w:pPr>
            <w:r w:rsidRPr="009B29E4">
              <w:rPr>
                <w:color w:val="000000"/>
                <w:sz w:val="16"/>
                <w:szCs w:val="16"/>
              </w:rPr>
              <w:t>ΧΟΥΦΤΑ ΓΙΑ ΚΟΝΤΑΡΙ ΑΛΛΑΓΗΣ ΜΕ ΒΕΝΤΟΥΖΑ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ΤΕΜ.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ΣΥΝΟΛΟ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ΦΠΑ 24%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66845" w:rsidRPr="009B29E4" w:rsidTr="00E66845">
        <w:trPr>
          <w:trHeight w:val="49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</w:rPr>
            </w:pPr>
            <w:r w:rsidRPr="009B29E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D56FB3">
            <w:pPr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D56FB3">
            <w:pPr>
              <w:jc w:val="center"/>
              <w:rPr>
                <w:color w:val="000000"/>
                <w:sz w:val="18"/>
                <w:szCs w:val="18"/>
              </w:rPr>
            </w:pPr>
            <w:r w:rsidRPr="009B29E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B29E4">
              <w:rPr>
                <w:b/>
                <w:bCs/>
                <w:color w:val="000000"/>
                <w:sz w:val="18"/>
                <w:szCs w:val="18"/>
              </w:rPr>
              <w:t>ΣΥΝΟΛΙΚΗ ΔΑΠΑΝΗ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6845" w:rsidRPr="009B29E4" w:rsidRDefault="00E66845" w:rsidP="008C0CA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66845" w:rsidRDefault="00E66845" w:rsidP="00E66845">
      <w:pPr>
        <w:jc w:val="center"/>
        <w:rPr>
          <w:rFonts w:ascii="Verdana" w:hAnsi="Verdana"/>
          <w:sz w:val="20"/>
          <w:szCs w:val="20"/>
        </w:rPr>
      </w:pPr>
    </w:p>
    <w:p w:rsidR="00E66845" w:rsidRDefault="00E66845" w:rsidP="00E66845">
      <w:pPr>
        <w:jc w:val="center"/>
        <w:rPr>
          <w:rFonts w:ascii="Verdana" w:hAnsi="Verdana"/>
          <w:sz w:val="20"/>
          <w:szCs w:val="20"/>
          <w:lang w:val="en-US"/>
        </w:rPr>
      </w:pPr>
    </w:p>
    <w:p w:rsidR="00E66845" w:rsidRDefault="00E66845" w:rsidP="00E66845">
      <w:pPr>
        <w:jc w:val="center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ΚΟΜΟΤΗΝΗ,</w:t>
      </w:r>
    </w:p>
    <w:p w:rsidR="00E66845" w:rsidRDefault="00E66845" w:rsidP="00E66845">
      <w:pPr>
        <w:jc w:val="center"/>
        <w:rPr>
          <w:rFonts w:ascii="Verdana" w:hAnsi="Verdana"/>
          <w:sz w:val="20"/>
          <w:szCs w:val="20"/>
          <w:lang w:val="en-US"/>
        </w:rPr>
      </w:pPr>
    </w:p>
    <w:p w:rsidR="00E66845" w:rsidRDefault="00E66845" w:rsidP="00E66845">
      <w:pPr>
        <w:jc w:val="center"/>
        <w:rPr>
          <w:rFonts w:ascii="Verdana" w:hAnsi="Verdana"/>
          <w:sz w:val="20"/>
          <w:szCs w:val="20"/>
          <w:lang w:val="en-US"/>
        </w:rPr>
      </w:pPr>
    </w:p>
    <w:p w:rsidR="00E66845" w:rsidRDefault="00E66845" w:rsidP="00E66845">
      <w:pPr>
        <w:jc w:val="center"/>
        <w:rPr>
          <w:rFonts w:ascii="Verdana" w:hAnsi="Verdana"/>
          <w:sz w:val="20"/>
          <w:szCs w:val="20"/>
          <w:lang w:val="en-US"/>
        </w:rPr>
      </w:pPr>
    </w:p>
    <w:p w:rsidR="00E66845" w:rsidRDefault="00E66845" w:rsidP="00E66845">
      <w:pPr>
        <w:jc w:val="center"/>
        <w:rPr>
          <w:rFonts w:ascii="Verdana" w:hAnsi="Verdana"/>
          <w:sz w:val="20"/>
          <w:szCs w:val="20"/>
          <w:lang w:val="en-US"/>
        </w:rPr>
      </w:pPr>
    </w:p>
    <w:p w:rsidR="00E66845" w:rsidRDefault="00E66845" w:rsidP="00E66845">
      <w:pPr>
        <w:jc w:val="center"/>
        <w:rPr>
          <w:rFonts w:ascii="Verdana" w:hAnsi="Verdana"/>
          <w:sz w:val="20"/>
          <w:szCs w:val="20"/>
          <w:lang w:val="en-US"/>
        </w:rPr>
      </w:pPr>
    </w:p>
    <w:p w:rsidR="00E66845" w:rsidRDefault="00E66845" w:rsidP="00E66845">
      <w:pPr>
        <w:jc w:val="center"/>
        <w:rPr>
          <w:rFonts w:ascii="Verdana" w:hAnsi="Verdana"/>
          <w:sz w:val="20"/>
          <w:szCs w:val="20"/>
          <w:lang w:val="en-US"/>
        </w:rPr>
      </w:pPr>
    </w:p>
    <w:p w:rsidR="00E66845" w:rsidRDefault="00E66845" w:rsidP="00E66845">
      <w:pPr>
        <w:jc w:val="center"/>
        <w:rPr>
          <w:rFonts w:ascii="Verdana" w:hAnsi="Verdana"/>
          <w:sz w:val="20"/>
          <w:szCs w:val="20"/>
        </w:rPr>
      </w:pPr>
    </w:p>
    <w:p w:rsidR="008C0CA3" w:rsidRDefault="008C0CA3" w:rsidP="00E66845">
      <w:pPr>
        <w:jc w:val="center"/>
        <w:rPr>
          <w:rFonts w:ascii="Verdana" w:hAnsi="Verdana"/>
          <w:sz w:val="20"/>
          <w:szCs w:val="20"/>
        </w:rPr>
      </w:pPr>
    </w:p>
    <w:p w:rsidR="008C0CA3" w:rsidRDefault="008C0CA3" w:rsidP="00E66845">
      <w:pPr>
        <w:jc w:val="center"/>
        <w:rPr>
          <w:rFonts w:ascii="Verdana" w:hAnsi="Verdana"/>
          <w:sz w:val="20"/>
          <w:szCs w:val="20"/>
        </w:rPr>
      </w:pPr>
    </w:p>
    <w:p w:rsidR="008C0CA3" w:rsidRDefault="008C0CA3" w:rsidP="00E66845">
      <w:pPr>
        <w:jc w:val="center"/>
        <w:rPr>
          <w:rFonts w:ascii="Verdana" w:hAnsi="Verdana"/>
          <w:sz w:val="20"/>
          <w:szCs w:val="20"/>
        </w:rPr>
      </w:pPr>
    </w:p>
    <w:p w:rsidR="008C0CA3" w:rsidRDefault="008C0CA3" w:rsidP="00E66845">
      <w:pPr>
        <w:jc w:val="center"/>
        <w:rPr>
          <w:rFonts w:ascii="Verdana" w:hAnsi="Verdana"/>
          <w:sz w:val="20"/>
          <w:szCs w:val="20"/>
        </w:rPr>
      </w:pPr>
    </w:p>
    <w:p w:rsidR="008C0CA3" w:rsidRDefault="008C0CA3" w:rsidP="00E66845">
      <w:pPr>
        <w:jc w:val="center"/>
        <w:rPr>
          <w:rFonts w:ascii="Verdana" w:hAnsi="Verdana"/>
          <w:sz w:val="20"/>
          <w:szCs w:val="20"/>
        </w:rPr>
      </w:pPr>
    </w:p>
    <w:p w:rsidR="008C0CA3" w:rsidRDefault="008C0CA3" w:rsidP="00E66845">
      <w:pPr>
        <w:jc w:val="center"/>
        <w:rPr>
          <w:rFonts w:ascii="Verdana" w:hAnsi="Verdana"/>
          <w:sz w:val="20"/>
          <w:szCs w:val="20"/>
        </w:rPr>
      </w:pPr>
    </w:p>
    <w:p w:rsidR="008C0CA3" w:rsidRDefault="008C0CA3" w:rsidP="00E66845">
      <w:pPr>
        <w:jc w:val="center"/>
        <w:rPr>
          <w:rFonts w:ascii="Verdana" w:hAnsi="Verdana"/>
          <w:sz w:val="20"/>
          <w:szCs w:val="20"/>
        </w:rPr>
      </w:pPr>
    </w:p>
    <w:p w:rsidR="008C0CA3" w:rsidRDefault="008C0CA3" w:rsidP="00E66845">
      <w:pPr>
        <w:jc w:val="center"/>
        <w:rPr>
          <w:rFonts w:ascii="Verdana" w:hAnsi="Verdana"/>
          <w:sz w:val="20"/>
          <w:szCs w:val="20"/>
        </w:rPr>
      </w:pPr>
    </w:p>
    <w:p w:rsidR="008C0CA3" w:rsidRDefault="008C0CA3" w:rsidP="00E66845">
      <w:pPr>
        <w:jc w:val="center"/>
        <w:rPr>
          <w:rFonts w:ascii="Verdana" w:hAnsi="Verdana"/>
          <w:sz w:val="20"/>
          <w:szCs w:val="20"/>
        </w:rPr>
      </w:pPr>
    </w:p>
    <w:p w:rsidR="008C0CA3" w:rsidRDefault="008C0CA3" w:rsidP="00E66845">
      <w:pPr>
        <w:jc w:val="center"/>
        <w:rPr>
          <w:rFonts w:ascii="Verdana" w:hAnsi="Verdana"/>
          <w:sz w:val="20"/>
          <w:szCs w:val="20"/>
        </w:rPr>
      </w:pPr>
    </w:p>
    <w:p w:rsidR="008C0CA3" w:rsidRDefault="008C0CA3" w:rsidP="00E66845">
      <w:pPr>
        <w:jc w:val="center"/>
        <w:rPr>
          <w:rFonts w:ascii="Verdana" w:hAnsi="Verdana"/>
          <w:sz w:val="20"/>
          <w:szCs w:val="20"/>
        </w:rPr>
      </w:pPr>
    </w:p>
    <w:p w:rsidR="008C0CA3" w:rsidRDefault="008C0CA3" w:rsidP="00E66845">
      <w:pPr>
        <w:jc w:val="center"/>
        <w:rPr>
          <w:rFonts w:ascii="Verdana" w:hAnsi="Verdana"/>
          <w:sz w:val="20"/>
          <w:szCs w:val="20"/>
        </w:rPr>
      </w:pPr>
    </w:p>
    <w:p w:rsidR="008C0CA3" w:rsidRPr="008C0CA3" w:rsidRDefault="008C0CA3" w:rsidP="00E66845">
      <w:pPr>
        <w:jc w:val="center"/>
        <w:rPr>
          <w:rFonts w:ascii="Verdana" w:hAnsi="Verdana"/>
          <w:sz w:val="20"/>
          <w:szCs w:val="20"/>
        </w:rPr>
      </w:pPr>
    </w:p>
    <w:p w:rsidR="00E66845" w:rsidRDefault="00E66845" w:rsidP="00E66845">
      <w:pPr>
        <w:jc w:val="center"/>
        <w:rPr>
          <w:rFonts w:ascii="Verdana" w:hAnsi="Verdana"/>
          <w:sz w:val="20"/>
          <w:szCs w:val="20"/>
          <w:lang w:val="en-US"/>
        </w:rPr>
      </w:pPr>
    </w:p>
    <w:p w:rsidR="00E66845" w:rsidRDefault="00E66845" w:rsidP="00E66845">
      <w:pPr>
        <w:jc w:val="center"/>
        <w:rPr>
          <w:rFonts w:ascii="Verdana" w:hAnsi="Verdana"/>
          <w:sz w:val="20"/>
          <w:szCs w:val="20"/>
          <w:lang w:val="en-US"/>
        </w:rPr>
      </w:pPr>
    </w:p>
    <w:p w:rsidR="00E66845" w:rsidRDefault="00E66845" w:rsidP="00E66845">
      <w:pPr>
        <w:jc w:val="center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(σφραγίδα επιχείρησης, υπογραφή νόμιμου εκπροσώπου)</w:t>
      </w:r>
    </w:p>
    <w:p w:rsidR="00E66845" w:rsidRPr="00E66845" w:rsidRDefault="00E66845" w:rsidP="00E66845">
      <w:pPr>
        <w:jc w:val="center"/>
      </w:pPr>
    </w:p>
    <w:sectPr w:rsidR="00E66845" w:rsidRPr="00E66845" w:rsidSect="00F731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6845"/>
    <w:rsid w:val="008C0CA3"/>
    <w:rsid w:val="00E66845"/>
    <w:rsid w:val="00F73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E66845"/>
    <w:pPr>
      <w:keepNext/>
      <w:jc w:val="center"/>
      <w:outlineLvl w:val="0"/>
    </w:pPr>
    <w:rPr>
      <w:rFonts w:ascii="Arial" w:hAnsi="Arial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66845"/>
    <w:rPr>
      <w:rFonts w:ascii="Arial" w:eastAsia="Times New Roman" w:hAnsi="Arial" w:cs="Times New Roman"/>
      <w:b/>
      <w:sz w:val="28"/>
      <w:szCs w:val="20"/>
      <w:u w:val="single"/>
      <w:lang w:eastAsia="el-GR"/>
    </w:rPr>
  </w:style>
  <w:style w:type="paragraph" w:styleId="a3">
    <w:name w:val="caption"/>
    <w:basedOn w:val="a"/>
    <w:next w:val="a"/>
    <w:qFormat/>
    <w:rsid w:val="00E668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828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</dc:creator>
  <cp:keywords/>
  <dc:description/>
  <cp:lastModifiedBy>Fani</cp:lastModifiedBy>
  <cp:revision>2</cp:revision>
  <dcterms:created xsi:type="dcterms:W3CDTF">2017-05-23T06:49:00Z</dcterms:created>
  <dcterms:modified xsi:type="dcterms:W3CDTF">2017-05-23T07:12:00Z</dcterms:modified>
</cp:coreProperties>
</file>