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08A" w:rsidRPr="00C8208A" w:rsidRDefault="00C8208A" w:rsidP="005D023C">
      <w:pPr>
        <w:jc w:val="center"/>
        <w:rPr>
          <w:b/>
          <w:color w:val="7030A0"/>
          <w:sz w:val="96"/>
          <w:szCs w:val="96"/>
          <w:u w:val="single"/>
          <w:lang w:val="el-GR"/>
        </w:rPr>
      </w:pPr>
      <w:r w:rsidRPr="00C8208A">
        <w:rPr>
          <w:b/>
          <w:color w:val="7030A0"/>
          <w:sz w:val="96"/>
          <w:szCs w:val="96"/>
          <w:u w:val="single"/>
          <w:lang w:val="el-GR"/>
        </w:rPr>
        <w:t>1</w:t>
      </w:r>
      <w:r w:rsidRPr="00C8208A">
        <w:rPr>
          <w:b/>
          <w:color w:val="7030A0"/>
          <w:sz w:val="96"/>
          <w:szCs w:val="96"/>
          <w:u w:val="single"/>
          <w:vertAlign w:val="superscript"/>
          <w:lang w:val="el-GR"/>
        </w:rPr>
        <w:t>η</w:t>
      </w:r>
      <w:r w:rsidRPr="00C8208A">
        <w:rPr>
          <w:b/>
          <w:color w:val="7030A0"/>
          <w:sz w:val="96"/>
          <w:szCs w:val="96"/>
          <w:u w:val="single"/>
          <w:lang w:val="el-GR"/>
        </w:rPr>
        <w:t xml:space="preserve"> ΟΚΤΩΒΡΗ</w:t>
      </w:r>
    </w:p>
    <w:p w:rsidR="00C8208A" w:rsidRPr="00C8208A" w:rsidRDefault="00C8208A" w:rsidP="00C8208A">
      <w:pPr>
        <w:jc w:val="center"/>
        <w:rPr>
          <w:b/>
          <w:color w:val="7030A0"/>
          <w:sz w:val="96"/>
          <w:szCs w:val="96"/>
          <w:lang w:val="el-GR"/>
        </w:rPr>
      </w:pPr>
      <w:r w:rsidRPr="00C8208A">
        <w:rPr>
          <w:b/>
          <w:color w:val="7030A0"/>
          <w:sz w:val="96"/>
          <w:szCs w:val="96"/>
          <w:lang w:val="el-GR"/>
        </w:rPr>
        <w:t>«ΠΑΓΚΟΣΜΙΑ ΗΜΕΡΑ ΤΩΝ ΗΛΙΚΙΩΜΕΝΩΝ»</w:t>
      </w:r>
    </w:p>
    <w:p w:rsidR="00C8208A" w:rsidRPr="007F23C0" w:rsidRDefault="00C8208A" w:rsidP="00C8208A">
      <w:pPr>
        <w:jc w:val="center"/>
        <w:rPr>
          <w:rStyle w:val="a3"/>
          <w:bCs w:val="0"/>
          <w:sz w:val="72"/>
          <w:szCs w:val="72"/>
        </w:rPr>
      </w:pPr>
      <w:r w:rsidRPr="00B418C4">
        <w:rPr>
          <w:b/>
          <w:noProof/>
          <w:sz w:val="72"/>
          <w:szCs w:val="72"/>
          <w:lang w:val="el-GR" w:eastAsia="el-GR" w:bidi="ar-SA"/>
        </w:rPr>
        <w:drawing>
          <wp:inline distT="0" distB="0" distL="0" distR="0">
            <wp:extent cx="5067353" cy="2981739"/>
            <wp:effectExtent l="19050" t="0" r="0" b="0"/>
            <wp:docPr id="10" name="Εικόνα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981" cy="2980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08A" w:rsidRPr="00C8208A" w:rsidRDefault="00C8208A" w:rsidP="00C8208A">
      <w:pPr>
        <w:jc w:val="center"/>
        <w:rPr>
          <w:rStyle w:val="a3"/>
          <w:rFonts w:ascii="Ubuntu" w:hAnsi="Ubuntu"/>
          <w:color w:val="7030A0"/>
          <w:sz w:val="48"/>
          <w:szCs w:val="48"/>
          <w:lang w:val="el-GR"/>
        </w:rPr>
      </w:pPr>
      <w:r w:rsidRPr="00C8208A">
        <w:rPr>
          <w:rStyle w:val="a3"/>
          <w:rFonts w:ascii="Ubuntu" w:hAnsi="Ubuntu"/>
          <w:color w:val="7030A0"/>
          <w:sz w:val="48"/>
          <w:szCs w:val="48"/>
          <w:lang w:val="el-GR"/>
        </w:rPr>
        <w:t xml:space="preserve">Είναι ανάγκη της ίδιας μας της ύπαρξης </w:t>
      </w:r>
    </w:p>
    <w:p w:rsidR="00C8208A" w:rsidRPr="00C8208A" w:rsidRDefault="00C8208A" w:rsidP="00C8208A">
      <w:pPr>
        <w:jc w:val="center"/>
        <w:rPr>
          <w:rStyle w:val="a3"/>
          <w:rFonts w:ascii="Ubuntu" w:hAnsi="Ubuntu"/>
          <w:color w:val="7030A0"/>
          <w:sz w:val="48"/>
          <w:szCs w:val="48"/>
          <w:lang w:val="el-GR"/>
        </w:rPr>
      </w:pPr>
      <w:r w:rsidRPr="00C8208A">
        <w:rPr>
          <w:rStyle w:val="a3"/>
          <w:rFonts w:ascii="Ubuntu" w:hAnsi="Ubuntu"/>
          <w:color w:val="7030A0"/>
          <w:sz w:val="48"/>
          <w:szCs w:val="48"/>
          <w:lang w:val="el-GR"/>
        </w:rPr>
        <w:t>εμείς οι πιο νέοι</w:t>
      </w:r>
    </w:p>
    <w:p w:rsidR="00C8208A" w:rsidRPr="00C8208A" w:rsidRDefault="00C8208A" w:rsidP="00C8208A">
      <w:pPr>
        <w:jc w:val="center"/>
        <w:rPr>
          <w:rStyle w:val="a3"/>
          <w:rFonts w:ascii="Ubuntu" w:hAnsi="Ubuntu"/>
          <w:color w:val="7030A0"/>
          <w:sz w:val="48"/>
          <w:szCs w:val="48"/>
          <w:lang w:val="el-GR"/>
        </w:rPr>
      </w:pPr>
      <w:r w:rsidRPr="00C8208A">
        <w:rPr>
          <w:rStyle w:val="a3"/>
          <w:rFonts w:ascii="Ubuntu" w:hAnsi="Ubuntu"/>
          <w:color w:val="7030A0"/>
          <w:sz w:val="48"/>
          <w:szCs w:val="48"/>
          <w:lang w:val="el-GR"/>
        </w:rPr>
        <w:t xml:space="preserve"> να σταθούμε στο πλάι των ανθρώπων που έδωσαν τα πάντα για εμάς !!!!</w:t>
      </w:r>
    </w:p>
    <w:p w:rsidR="00C8208A" w:rsidRPr="0042428F" w:rsidRDefault="00C8208A" w:rsidP="00C8208A">
      <w:pPr>
        <w:jc w:val="center"/>
        <w:rPr>
          <w:rStyle w:val="a3"/>
          <w:rFonts w:ascii="Ubuntu" w:hAnsi="Ubuntu"/>
          <w:color w:val="7030A0"/>
          <w:sz w:val="48"/>
          <w:szCs w:val="48"/>
          <w:lang w:val="el-GR"/>
        </w:rPr>
      </w:pPr>
      <w:r w:rsidRPr="00C8208A">
        <w:rPr>
          <w:rStyle w:val="a3"/>
          <w:rFonts w:ascii="Ubuntu" w:hAnsi="Ubuntu"/>
          <w:color w:val="7030A0"/>
          <w:sz w:val="48"/>
          <w:szCs w:val="48"/>
          <w:lang w:val="el-GR"/>
        </w:rPr>
        <w:t xml:space="preserve"> </w:t>
      </w:r>
      <w:r w:rsidRPr="0042428F">
        <w:rPr>
          <w:rStyle w:val="a3"/>
          <w:rFonts w:ascii="Ubuntu" w:hAnsi="Ubuntu"/>
          <w:color w:val="7030A0"/>
          <w:sz w:val="48"/>
          <w:szCs w:val="48"/>
          <w:lang w:val="el-GR"/>
        </w:rPr>
        <w:t>και τώρα στη δύση της ζωής τους μας ζητούν το πιο απλό και εύκολο:</w:t>
      </w:r>
    </w:p>
    <w:p w:rsidR="00C8208A" w:rsidRPr="00AE1C43" w:rsidRDefault="00C8208A" w:rsidP="00C8208A">
      <w:pPr>
        <w:rPr>
          <w:b/>
          <w:color w:val="C00000"/>
          <w:sz w:val="64"/>
          <w:szCs w:val="64"/>
          <w:lang w:val="el-GR"/>
        </w:rPr>
      </w:pPr>
      <w:r w:rsidRPr="00AE1C43">
        <w:rPr>
          <w:rStyle w:val="a3"/>
          <w:rFonts w:ascii="Ubuntu" w:hAnsi="Ubuntu"/>
          <w:color w:val="C00000"/>
          <w:sz w:val="72"/>
          <w:szCs w:val="72"/>
          <w:lang w:val="el-GR"/>
        </w:rPr>
        <w:t xml:space="preserve"> </w:t>
      </w:r>
      <w:r w:rsidRPr="00AE1C43">
        <w:rPr>
          <w:rStyle w:val="a3"/>
          <w:rFonts w:ascii="Ubuntu" w:hAnsi="Ubuntu"/>
          <w:color w:val="C00000"/>
          <w:sz w:val="64"/>
          <w:szCs w:val="64"/>
          <w:lang w:val="el-GR"/>
        </w:rPr>
        <w:t>Να συνεχίσουμε να τους αγαπάμε !!!!</w:t>
      </w:r>
    </w:p>
    <w:p w:rsidR="001B0E58" w:rsidRDefault="001B0E58" w:rsidP="001B0E58">
      <w:pPr>
        <w:rPr>
          <w:color w:val="FF0000"/>
          <w:sz w:val="40"/>
          <w:szCs w:val="40"/>
          <w:lang w:val="el-GR"/>
        </w:rPr>
      </w:pPr>
    </w:p>
    <w:p w:rsidR="001B0E58" w:rsidRPr="00105C45" w:rsidRDefault="001B0E58" w:rsidP="001B0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56"/>
          <w:szCs w:val="56"/>
          <w:lang w:val="el-GR"/>
        </w:rPr>
      </w:pPr>
      <w:r w:rsidRPr="00105C45">
        <w:rPr>
          <w:b/>
          <w:color w:val="0070C0"/>
          <w:sz w:val="56"/>
          <w:szCs w:val="56"/>
          <w:u w:val="single"/>
          <w:lang w:val="el-GR"/>
        </w:rPr>
        <w:t>ΗΜΕΡΟΛΟΓΙΟ ΕΚΔΗΛΩΣΕΩΝ ΕΟΡΤΑΣΜΟΥ</w:t>
      </w:r>
      <w:r w:rsidRPr="00105C45">
        <w:rPr>
          <w:b/>
          <w:color w:val="0070C0"/>
          <w:sz w:val="56"/>
          <w:szCs w:val="56"/>
          <w:lang w:val="el-GR"/>
        </w:rPr>
        <w:t xml:space="preserve"> </w:t>
      </w:r>
    </w:p>
    <w:p w:rsidR="001B0E58" w:rsidRPr="00105C45" w:rsidRDefault="001B0E58" w:rsidP="001B0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56"/>
          <w:szCs w:val="56"/>
          <w:lang w:val="el-GR"/>
        </w:rPr>
      </w:pPr>
      <w:r w:rsidRPr="00105C45">
        <w:rPr>
          <w:b/>
          <w:color w:val="0070C0"/>
          <w:sz w:val="56"/>
          <w:szCs w:val="56"/>
          <w:lang w:val="el-GR"/>
        </w:rPr>
        <w:t>«ΠΑΓΚΟΣΜΙΑΣ ΗΜΕΡΑΣ ΗΛΙΚΙΩΜΕΝΩΝ»</w:t>
      </w:r>
    </w:p>
    <w:p w:rsidR="00105C45" w:rsidRDefault="001B0E58" w:rsidP="009A51D6">
      <w:pPr>
        <w:rPr>
          <w:b/>
          <w:color w:val="0070C0"/>
          <w:sz w:val="44"/>
          <w:szCs w:val="44"/>
          <w:u w:val="single"/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>
            <wp:extent cx="6645910" cy="4426039"/>
            <wp:effectExtent l="19050" t="0" r="2540" b="0"/>
            <wp:docPr id="3" name="Εικόνα 1" descr="http://www.diakonima.gr/wp-content/uploads/2013/10/4B21B16137C4D4D02C99F3FAE0373F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konima.gr/wp-content/uploads/2013/10/4B21B16137C4D4D02C99F3FAE0373F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26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45" w:rsidRDefault="00105C45" w:rsidP="009A51D6">
      <w:pPr>
        <w:rPr>
          <w:b/>
          <w:color w:val="0070C0"/>
          <w:sz w:val="44"/>
          <w:szCs w:val="44"/>
          <w:u w:val="single"/>
          <w:lang w:val="el-GR"/>
        </w:rPr>
      </w:pPr>
    </w:p>
    <w:p w:rsidR="00105C45" w:rsidRDefault="00105C45" w:rsidP="009A5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40"/>
          <w:szCs w:val="40"/>
          <w:lang w:val="el-GR"/>
        </w:rPr>
      </w:pPr>
    </w:p>
    <w:p w:rsidR="00D7058C" w:rsidRPr="00105C45" w:rsidRDefault="009A51D6" w:rsidP="0050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548DD4" w:themeColor="text2" w:themeTint="99"/>
          <w:sz w:val="40"/>
          <w:szCs w:val="40"/>
          <w:lang w:val="el-GR"/>
        </w:rPr>
      </w:pPr>
      <w:r w:rsidRPr="00105C45">
        <w:rPr>
          <w:color w:val="548DD4" w:themeColor="text2" w:themeTint="99"/>
          <w:sz w:val="40"/>
          <w:szCs w:val="40"/>
          <w:lang w:val="el-GR"/>
        </w:rPr>
        <w:t xml:space="preserve">Για πληροφορίες </w:t>
      </w:r>
      <w:r w:rsidR="005028E6">
        <w:rPr>
          <w:color w:val="548DD4" w:themeColor="text2" w:themeTint="99"/>
          <w:sz w:val="40"/>
          <w:szCs w:val="40"/>
          <w:lang w:val="el-GR"/>
        </w:rPr>
        <w:t xml:space="preserve">και </w:t>
      </w:r>
      <w:r w:rsidR="005028E6" w:rsidRPr="00105C45">
        <w:rPr>
          <w:color w:val="548DD4" w:themeColor="text2" w:themeTint="99"/>
          <w:sz w:val="40"/>
          <w:szCs w:val="40"/>
          <w:lang w:val="el-GR"/>
        </w:rPr>
        <w:t xml:space="preserve">δηλώσεις συμμετοχής </w:t>
      </w:r>
      <w:r w:rsidRPr="00105C45">
        <w:rPr>
          <w:color w:val="548DD4" w:themeColor="text2" w:themeTint="99"/>
          <w:sz w:val="40"/>
          <w:szCs w:val="40"/>
          <w:lang w:val="el-GR"/>
        </w:rPr>
        <w:t>θα απευθύνεστε στις υπηρεσίες των Κ.Α.Π.Η</w:t>
      </w:r>
    </w:p>
    <w:p w:rsidR="009A51D6" w:rsidRPr="00105C45" w:rsidRDefault="009A51D6" w:rsidP="0050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548DD4" w:themeColor="text2" w:themeTint="99"/>
          <w:sz w:val="40"/>
          <w:szCs w:val="40"/>
          <w:lang w:val="el-GR"/>
        </w:rPr>
      </w:pPr>
      <w:proofErr w:type="spellStart"/>
      <w:r w:rsidRPr="00105C45">
        <w:rPr>
          <w:color w:val="548DD4" w:themeColor="text2" w:themeTint="99"/>
          <w:sz w:val="40"/>
          <w:szCs w:val="40"/>
          <w:lang w:val="el-GR"/>
        </w:rPr>
        <w:t>Τηλ</w:t>
      </w:r>
      <w:proofErr w:type="spellEnd"/>
      <w:r w:rsidRPr="00105C45">
        <w:rPr>
          <w:color w:val="548DD4" w:themeColor="text2" w:themeTint="99"/>
          <w:sz w:val="40"/>
          <w:szCs w:val="40"/>
          <w:lang w:val="el-GR"/>
        </w:rPr>
        <w:t xml:space="preserve"> : 25310 -27702  για τα μέλη του 1</w:t>
      </w:r>
      <w:r w:rsidRPr="00105C45">
        <w:rPr>
          <w:color w:val="548DD4" w:themeColor="text2" w:themeTint="99"/>
          <w:sz w:val="40"/>
          <w:szCs w:val="40"/>
          <w:vertAlign w:val="superscript"/>
          <w:lang w:val="el-GR"/>
        </w:rPr>
        <w:t>ου</w:t>
      </w:r>
      <w:r w:rsidRPr="00105C45">
        <w:rPr>
          <w:color w:val="548DD4" w:themeColor="text2" w:themeTint="99"/>
          <w:sz w:val="40"/>
          <w:szCs w:val="40"/>
          <w:lang w:val="el-GR"/>
        </w:rPr>
        <w:t xml:space="preserve"> ΚΑΠΗ</w:t>
      </w:r>
    </w:p>
    <w:p w:rsidR="009A51D6" w:rsidRPr="00105C45" w:rsidRDefault="009A51D6" w:rsidP="0050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548DD4" w:themeColor="text2" w:themeTint="99"/>
          <w:sz w:val="40"/>
          <w:szCs w:val="40"/>
          <w:lang w:val="el-GR"/>
        </w:rPr>
      </w:pPr>
      <w:proofErr w:type="spellStart"/>
      <w:r w:rsidRPr="00105C45">
        <w:rPr>
          <w:color w:val="548DD4" w:themeColor="text2" w:themeTint="99"/>
          <w:sz w:val="40"/>
          <w:szCs w:val="40"/>
          <w:lang w:val="el-GR"/>
        </w:rPr>
        <w:t>Τηλ</w:t>
      </w:r>
      <w:proofErr w:type="spellEnd"/>
      <w:r w:rsidRPr="00105C45">
        <w:rPr>
          <w:color w:val="548DD4" w:themeColor="text2" w:themeTint="99"/>
          <w:sz w:val="40"/>
          <w:szCs w:val="40"/>
          <w:lang w:val="el-GR"/>
        </w:rPr>
        <w:t xml:space="preserve"> : 25310 -83981  για τα μέλη του 2</w:t>
      </w:r>
      <w:r w:rsidRPr="00105C45">
        <w:rPr>
          <w:color w:val="548DD4" w:themeColor="text2" w:themeTint="99"/>
          <w:sz w:val="40"/>
          <w:szCs w:val="40"/>
          <w:vertAlign w:val="superscript"/>
          <w:lang w:val="el-GR"/>
        </w:rPr>
        <w:t>ου</w:t>
      </w:r>
      <w:r w:rsidRPr="00105C45">
        <w:rPr>
          <w:color w:val="548DD4" w:themeColor="text2" w:themeTint="99"/>
          <w:sz w:val="40"/>
          <w:szCs w:val="40"/>
          <w:lang w:val="el-GR"/>
        </w:rPr>
        <w:t xml:space="preserve"> ΚΑΠΗ</w:t>
      </w:r>
    </w:p>
    <w:p w:rsidR="00105C45" w:rsidRDefault="00105C45" w:rsidP="00105C45">
      <w:pPr>
        <w:rPr>
          <w:b/>
          <w:color w:val="0070C0"/>
          <w:sz w:val="36"/>
          <w:szCs w:val="36"/>
          <w:u w:val="single"/>
          <w:lang w:val="el-GR"/>
        </w:rPr>
      </w:pPr>
    </w:p>
    <w:p w:rsidR="00105C45" w:rsidRPr="009A51D6" w:rsidRDefault="00105C45" w:rsidP="00105C45">
      <w:pPr>
        <w:rPr>
          <w:b/>
          <w:color w:val="0070C0"/>
          <w:sz w:val="36"/>
          <w:szCs w:val="36"/>
          <w:u w:val="single"/>
          <w:lang w:val="el-GR"/>
        </w:rPr>
      </w:pPr>
      <w:r w:rsidRPr="009A51D6">
        <w:rPr>
          <w:b/>
          <w:color w:val="0070C0"/>
          <w:sz w:val="36"/>
          <w:szCs w:val="36"/>
          <w:u w:val="single"/>
          <w:lang w:val="el-GR"/>
        </w:rPr>
        <w:lastRenderedPageBreak/>
        <w:t>ΠΕΜΠΤΗ 1</w:t>
      </w:r>
      <w:r w:rsidRPr="009A51D6">
        <w:rPr>
          <w:b/>
          <w:color w:val="0070C0"/>
          <w:sz w:val="36"/>
          <w:szCs w:val="36"/>
          <w:u w:val="single"/>
          <w:vertAlign w:val="superscript"/>
          <w:lang w:val="el-GR"/>
        </w:rPr>
        <w:t>η</w:t>
      </w:r>
      <w:r w:rsidRPr="009A51D6">
        <w:rPr>
          <w:b/>
          <w:color w:val="0070C0"/>
          <w:sz w:val="36"/>
          <w:szCs w:val="36"/>
          <w:u w:val="single"/>
          <w:lang w:val="el-GR"/>
        </w:rPr>
        <w:t xml:space="preserve"> ΟΚΤΩΒΡΗ 2015</w:t>
      </w:r>
    </w:p>
    <w:p w:rsidR="00105C45" w:rsidRPr="009A51D6" w:rsidRDefault="00105C45" w:rsidP="00105C45">
      <w:pPr>
        <w:rPr>
          <w:color w:val="0070C0"/>
          <w:sz w:val="36"/>
          <w:szCs w:val="36"/>
          <w:lang w:val="el-GR"/>
        </w:rPr>
      </w:pPr>
      <w:r w:rsidRPr="009A51D6">
        <w:rPr>
          <w:color w:val="0070C0"/>
          <w:sz w:val="36"/>
          <w:szCs w:val="36"/>
          <w:lang w:val="el-GR"/>
        </w:rPr>
        <w:t>ΠΟΛΥΛΕΙΤΟΥΡΓΙΚΟ ΚΕΝΤΡΟ ΔΗΜΟΥ ΚΟΜΟΤΗΝΗΣ</w:t>
      </w:r>
    </w:p>
    <w:p w:rsidR="00105C45" w:rsidRPr="009A51D6" w:rsidRDefault="00105C45" w:rsidP="00105C45">
      <w:pPr>
        <w:rPr>
          <w:b/>
          <w:color w:val="0070C0"/>
          <w:sz w:val="36"/>
          <w:szCs w:val="36"/>
          <w:u w:val="single"/>
          <w:lang w:val="el-GR"/>
        </w:rPr>
      </w:pPr>
      <w:r w:rsidRPr="009A51D6">
        <w:rPr>
          <w:b/>
          <w:color w:val="0070C0"/>
          <w:sz w:val="36"/>
          <w:szCs w:val="36"/>
          <w:u w:val="single"/>
          <w:lang w:val="el-GR"/>
        </w:rPr>
        <w:t>ΩΡΑ ΕΝΑΡΞΗΣ:  7.00  ΤΟ  ΑΠΟΓΕΥΜΑ</w:t>
      </w:r>
    </w:p>
    <w:p w:rsidR="00105C45" w:rsidRPr="00105C45" w:rsidRDefault="00105C45" w:rsidP="00105C45">
      <w:pPr>
        <w:jc w:val="center"/>
        <w:rPr>
          <w:b/>
          <w:color w:val="FF0000"/>
          <w:sz w:val="48"/>
          <w:szCs w:val="48"/>
          <w:u w:val="single"/>
          <w:lang w:val="el-GR"/>
        </w:rPr>
      </w:pPr>
      <w:r w:rsidRPr="00105C45">
        <w:rPr>
          <w:b/>
          <w:color w:val="FF0000"/>
          <w:sz w:val="48"/>
          <w:szCs w:val="48"/>
          <w:u w:val="single"/>
          <w:lang w:val="el-GR"/>
        </w:rPr>
        <w:t xml:space="preserve">Τα  Κ.Α.Π.Η </w:t>
      </w:r>
    </w:p>
    <w:p w:rsidR="00105C45" w:rsidRPr="00D7058C" w:rsidRDefault="00105C45" w:rsidP="00105C45">
      <w:pPr>
        <w:jc w:val="center"/>
        <w:rPr>
          <w:b/>
          <w:color w:val="FF0000"/>
          <w:sz w:val="40"/>
          <w:szCs w:val="40"/>
          <w:lang w:val="el-GR"/>
        </w:rPr>
      </w:pPr>
      <w:r>
        <w:rPr>
          <w:b/>
          <w:noProof/>
          <w:color w:val="FF0000"/>
          <w:sz w:val="40"/>
          <w:szCs w:val="40"/>
          <w:lang w:val="el-GR"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233680</wp:posOffset>
            </wp:positionV>
            <wp:extent cx="1581150" cy="1352550"/>
            <wp:effectExtent l="19050" t="0" r="0" b="0"/>
            <wp:wrapSquare wrapText="bothSides"/>
            <wp:docPr id="4" name="Εικόνα 9" descr="Αποτέλεσμα εικόνας για ΗΛΙΚΙΩΜΕΝΟΙ ΕΙΚΟΝ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Αποτέλεσμα εικόνας για ΗΛΙΚΙΩΜΕΝΟΙ ΕΙΚΟΝΕ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058C">
        <w:rPr>
          <w:b/>
          <w:color w:val="FF0000"/>
          <w:sz w:val="40"/>
          <w:szCs w:val="40"/>
          <w:lang w:val="el-GR"/>
        </w:rPr>
        <w:t xml:space="preserve">του Κέντρου Μέριμνας και Αλληλεγγύης </w:t>
      </w:r>
    </w:p>
    <w:p w:rsidR="00105C45" w:rsidRPr="00D7058C" w:rsidRDefault="00105C45" w:rsidP="00105C45">
      <w:pPr>
        <w:jc w:val="center"/>
        <w:rPr>
          <w:b/>
          <w:color w:val="FF0000"/>
          <w:sz w:val="40"/>
          <w:szCs w:val="40"/>
          <w:lang w:val="el-GR"/>
        </w:rPr>
      </w:pPr>
      <w:r w:rsidRPr="00D7058C">
        <w:rPr>
          <w:b/>
          <w:color w:val="FF0000"/>
          <w:sz w:val="40"/>
          <w:szCs w:val="40"/>
          <w:lang w:val="el-GR"/>
        </w:rPr>
        <w:t xml:space="preserve">Δήμου Κομοτηνής </w:t>
      </w:r>
    </w:p>
    <w:p w:rsidR="00105C45" w:rsidRPr="00D7058C" w:rsidRDefault="00105C45" w:rsidP="00105C45">
      <w:pPr>
        <w:jc w:val="center"/>
        <w:rPr>
          <w:b/>
          <w:color w:val="FF0000"/>
          <w:sz w:val="40"/>
          <w:szCs w:val="40"/>
          <w:u w:val="single"/>
          <w:lang w:val="el-GR"/>
        </w:rPr>
      </w:pPr>
      <w:r w:rsidRPr="00D7058C">
        <w:rPr>
          <w:b/>
          <w:color w:val="FF0000"/>
          <w:sz w:val="40"/>
          <w:szCs w:val="40"/>
          <w:u w:val="single"/>
          <w:lang w:val="el-GR"/>
        </w:rPr>
        <w:t>ΤΙΜΟΥΝ ΤΗΝ «ΠΑΓΚΟΣΜΙΑ ΗΜΕΡΑ ΤΩΝ ΑΤΟΜΩΝ ΤΗΣ ΤΡΙΤΗΣ ΗΛΙΚΙΑΣ»</w:t>
      </w:r>
    </w:p>
    <w:p w:rsidR="00105C45" w:rsidRPr="00601EB0" w:rsidRDefault="00105C45" w:rsidP="00105C45">
      <w:pPr>
        <w:jc w:val="center"/>
        <w:rPr>
          <w:b/>
          <w:color w:val="0070C0"/>
          <w:sz w:val="52"/>
          <w:szCs w:val="52"/>
          <w:u w:val="single"/>
          <w:lang w:val="el-GR"/>
        </w:rPr>
      </w:pPr>
      <w:r w:rsidRPr="00601EB0">
        <w:rPr>
          <w:b/>
          <w:color w:val="0070C0"/>
          <w:sz w:val="44"/>
          <w:szCs w:val="44"/>
          <w:lang w:val="el-GR"/>
        </w:rPr>
        <w:t>Διοργανώνοντας  Ενημερωτική Εκδήλωση με κεντρικό θέμα:</w:t>
      </w:r>
    </w:p>
    <w:p w:rsidR="00105C45" w:rsidRPr="00D7058C" w:rsidRDefault="00105C45" w:rsidP="00105C45">
      <w:pPr>
        <w:jc w:val="center"/>
        <w:rPr>
          <w:b/>
          <w:color w:val="FF0000"/>
          <w:sz w:val="36"/>
          <w:szCs w:val="36"/>
          <w:u w:val="single"/>
          <w:lang w:val="el-GR"/>
        </w:rPr>
      </w:pPr>
      <w:r w:rsidRPr="00D7058C">
        <w:rPr>
          <w:b/>
          <w:color w:val="FF0000"/>
          <w:sz w:val="36"/>
          <w:szCs w:val="36"/>
          <w:u w:val="single"/>
          <w:lang w:val="el-GR"/>
        </w:rPr>
        <w:t>«ΚΑΡΔΙΟΠΑΘΕΙΕΣ – ΠΡΟΛΗΨΗ ΚΑΙ ΑΝΤΙΜΕΤΩΠΙΣΗ ΣΤΑ ΑΤΟΜΑ ΤΗΣ ΤΡΙΤΗΣ ΗΛΙΚΙΑΣ»</w:t>
      </w:r>
    </w:p>
    <w:p w:rsidR="00105C45" w:rsidRPr="001B0E58" w:rsidRDefault="00105C45" w:rsidP="00105C45">
      <w:pPr>
        <w:rPr>
          <w:b/>
          <w:color w:val="FF0000"/>
          <w:sz w:val="40"/>
          <w:szCs w:val="40"/>
          <w:lang w:val="el-GR"/>
        </w:rPr>
      </w:pPr>
      <w:r w:rsidRPr="001B0E58">
        <w:rPr>
          <w:b/>
          <w:color w:val="FF0000"/>
          <w:sz w:val="40"/>
          <w:szCs w:val="40"/>
          <w:u w:val="single"/>
          <w:lang w:val="el-GR"/>
        </w:rPr>
        <w:t>Ομιλητές</w:t>
      </w:r>
      <w:r w:rsidRPr="001B0E58">
        <w:rPr>
          <w:b/>
          <w:color w:val="FF0000"/>
          <w:sz w:val="40"/>
          <w:szCs w:val="40"/>
          <w:lang w:val="el-GR"/>
        </w:rPr>
        <w:t xml:space="preserve">:      </w:t>
      </w:r>
    </w:p>
    <w:p w:rsidR="00105C45" w:rsidRPr="005028E6" w:rsidRDefault="00105C45" w:rsidP="00105C45">
      <w:pPr>
        <w:jc w:val="both"/>
        <w:rPr>
          <w:b/>
          <w:color w:val="FF0000"/>
          <w:sz w:val="32"/>
          <w:szCs w:val="32"/>
          <w:lang w:val="el-GR"/>
        </w:rPr>
      </w:pPr>
      <w:r w:rsidRPr="005028E6">
        <w:rPr>
          <w:b/>
          <w:color w:val="FF0000"/>
          <w:sz w:val="32"/>
          <w:szCs w:val="32"/>
          <w:u w:val="single"/>
          <w:lang w:val="el-GR"/>
        </w:rPr>
        <w:t>Σαμαρτζή Μαρία – Ιατρός Καρδιολόγος</w:t>
      </w:r>
      <w:r w:rsidRPr="005028E6">
        <w:rPr>
          <w:b/>
          <w:color w:val="FF0000"/>
          <w:sz w:val="32"/>
          <w:szCs w:val="32"/>
          <w:lang w:val="el-GR"/>
        </w:rPr>
        <w:t xml:space="preserve"> (Πρόληψη και αντιμετώπιση Στεφανιαίας Νόσου)                  </w:t>
      </w:r>
    </w:p>
    <w:p w:rsidR="00105C45" w:rsidRPr="005028E6" w:rsidRDefault="00105C45" w:rsidP="00105C45">
      <w:pPr>
        <w:jc w:val="both"/>
        <w:rPr>
          <w:b/>
          <w:color w:val="FF0000"/>
          <w:sz w:val="32"/>
          <w:szCs w:val="32"/>
          <w:u w:val="single"/>
          <w:lang w:val="el-GR"/>
        </w:rPr>
      </w:pPr>
      <w:proofErr w:type="spellStart"/>
      <w:r w:rsidRPr="005028E6">
        <w:rPr>
          <w:b/>
          <w:color w:val="FF0000"/>
          <w:sz w:val="32"/>
          <w:szCs w:val="32"/>
          <w:u w:val="single"/>
          <w:lang w:val="el-GR"/>
        </w:rPr>
        <w:t>Μάινας</w:t>
      </w:r>
      <w:proofErr w:type="spellEnd"/>
      <w:r w:rsidRPr="005028E6">
        <w:rPr>
          <w:b/>
          <w:color w:val="FF0000"/>
          <w:sz w:val="32"/>
          <w:szCs w:val="32"/>
          <w:u w:val="single"/>
          <w:lang w:val="el-GR"/>
        </w:rPr>
        <w:t xml:space="preserve"> Κωνσταντίνος – Ιατρός Καρδιολόγος</w:t>
      </w:r>
      <w:r w:rsidRPr="005028E6">
        <w:rPr>
          <w:b/>
          <w:color w:val="FF0000"/>
          <w:sz w:val="32"/>
          <w:szCs w:val="32"/>
          <w:lang w:val="el-GR"/>
        </w:rPr>
        <w:t xml:space="preserve"> (Πρόληψη και αντιμετώπιση άλλων συχνών Καρδιοπαθειών)</w:t>
      </w:r>
    </w:p>
    <w:p w:rsidR="00105C45" w:rsidRPr="005028E6" w:rsidRDefault="00105C45" w:rsidP="00105C45">
      <w:pPr>
        <w:jc w:val="both"/>
        <w:rPr>
          <w:b/>
          <w:color w:val="FF0000"/>
          <w:sz w:val="32"/>
          <w:szCs w:val="32"/>
          <w:u w:val="single"/>
          <w:lang w:val="el-GR"/>
        </w:rPr>
      </w:pPr>
      <w:proofErr w:type="spellStart"/>
      <w:r w:rsidRPr="005028E6">
        <w:rPr>
          <w:b/>
          <w:color w:val="FF0000"/>
          <w:sz w:val="32"/>
          <w:szCs w:val="32"/>
          <w:u w:val="single"/>
          <w:lang w:val="el-GR"/>
        </w:rPr>
        <w:t>Τοκμακίδης</w:t>
      </w:r>
      <w:proofErr w:type="spellEnd"/>
      <w:r w:rsidRPr="005028E6">
        <w:rPr>
          <w:b/>
          <w:color w:val="FF0000"/>
          <w:sz w:val="32"/>
          <w:szCs w:val="32"/>
          <w:u w:val="single"/>
          <w:lang w:val="el-GR"/>
        </w:rPr>
        <w:t xml:space="preserve"> Σάββας – Καθηγητής ΤΕΦΑΑ – ΔΠΘ</w:t>
      </w:r>
      <w:r w:rsidRPr="005028E6">
        <w:rPr>
          <w:b/>
          <w:color w:val="FF0000"/>
          <w:sz w:val="32"/>
          <w:szCs w:val="32"/>
          <w:lang w:val="el-GR"/>
        </w:rPr>
        <w:t xml:space="preserve"> (Η συμβολή της άσκησης στην πρόληψη και αποκατάσταση των Καρδι</w:t>
      </w:r>
      <w:r w:rsidR="005028E6" w:rsidRPr="005028E6">
        <w:rPr>
          <w:b/>
          <w:color w:val="FF0000"/>
          <w:sz w:val="32"/>
          <w:szCs w:val="32"/>
          <w:lang w:val="el-GR"/>
        </w:rPr>
        <w:t>αγγειακών παθήσεων</w:t>
      </w:r>
    </w:p>
    <w:p w:rsidR="00105C45" w:rsidRDefault="00105C45" w:rsidP="00105C45">
      <w:pPr>
        <w:jc w:val="both"/>
        <w:rPr>
          <w:b/>
          <w:color w:val="FF0000"/>
          <w:sz w:val="32"/>
          <w:szCs w:val="32"/>
        </w:rPr>
      </w:pPr>
      <w:r w:rsidRPr="005028E6">
        <w:rPr>
          <w:b/>
          <w:color w:val="FF0000"/>
          <w:sz w:val="32"/>
          <w:szCs w:val="32"/>
          <w:lang w:val="el-GR"/>
        </w:rPr>
        <w:t xml:space="preserve"> </w:t>
      </w:r>
      <w:proofErr w:type="spellStart"/>
      <w:r w:rsidRPr="005028E6">
        <w:rPr>
          <w:b/>
          <w:color w:val="FF0000"/>
          <w:sz w:val="32"/>
          <w:szCs w:val="32"/>
          <w:u w:val="single"/>
          <w:lang w:val="el-GR"/>
        </w:rPr>
        <w:t>Νικολαϊδης</w:t>
      </w:r>
      <w:proofErr w:type="spellEnd"/>
      <w:r w:rsidRPr="005028E6">
        <w:rPr>
          <w:b/>
          <w:color w:val="FF0000"/>
          <w:sz w:val="32"/>
          <w:szCs w:val="32"/>
          <w:u w:val="single"/>
          <w:lang w:val="el-GR"/>
        </w:rPr>
        <w:t xml:space="preserve"> Κωνσταντίνος – Διαιτολόγος</w:t>
      </w:r>
      <w:r w:rsidRPr="005028E6">
        <w:rPr>
          <w:b/>
          <w:color w:val="FF0000"/>
          <w:sz w:val="32"/>
          <w:szCs w:val="32"/>
          <w:lang w:val="el-GR"/>
        </w:rPr>
        <w:t xml:space="preserve"> (Ο ρόλος της διατροφής στην πρόληψη των Καρδιαγγειακών παθήσεων)</w:t>
      </w:r>
    </w:p>
    <w:p w:rsidR="009216D1" w:rsidRPr="009216D1" w:rsidRDefault="009216D1" w:rsidP="00105C45">
      <w:pPr>
        <w:jc w:val="both"/>
        <w:rPr>
          <w:b/>
          <w:color w:val="FF0000"/>
          <w:sz w:val="32"/>
          <w:szCs w:val="32"/>
        </w:rPr>
      </w:pPr>
    </w:p>
    <w:p w:rsidR="00105C45" w:rsidRPr="005028E6" w:rsidRDefault="00105C45" w:rsidP="00105C45">
      <w:pPr>
        <w:jc w:val="both"/>
        <w:rPr>
          <w:b/>
          <w:color w:val="548DD4" w:themeColor="text2" w:themeTint="99"/>
          <w:sz w:val="36"/>
          <w:szCs w:val="36"/>
          <w:lang w:val="el-GR"/>
        </w:rPr>
      </w:pPr>
      <w:r w:rsidRPr="005028E6">
        <w:rPr>
          <w:b/>
          <w:color w:val="548DD4" w:themeColor="text2" w:themeTint="99"/>
          <w:sz w:val="36"/>
          <w:szCs w:val="36"/>
          <w:lang w:val="el-GR"/>
        </w:rPr>
        <w:t>Η εκδήλωση είναι ανοιχτή για το κοινό</w:t>
      </w:r>
    </w:p>
    <w:p w:rsidR="009A51D6" w:rsidRPr="005028E6" w:rsidRDefault="009A51D6" w:rsidP="009A51D6">
      <w:pPr>
        <w:rPr>
          <w:sz w:val="32"/>
          <w:szCs w:val="32"/>
          <w:lang w:val="el-GR"/>
        </w:rPr>
      </w:pPr>
    </w:p>
    <w:sectPr w:rsidR="009A51D6" w:rsidRPr="005028E6" w:rsidSect="00D53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Ubunt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C8208A"/>
    <w:rsid w:val="00105C45"/>
    <w:rsid w:val="001B0E58"/>
    <w:rsid w:val="00257C08"/>
    <w:rsid w:val="005028E6"/>
    <w:rsid w:val="005D023C"/>
    <w:rsid w:val="005E6DD1"/>
    <w:rsid w:val="005F0AB0"/>
    <w:rsid w:val="00743CA0"/>
    <w:rsid w:val="009216D1"/>
    <w:rsid w:val="009A51D6"/>
    <w:rsid w:val="00A43F94"/>
    <w:rsid w:val="00B17F6C"/>
    <w:rsid w:val="00B75825"/>
    <w:rsid w:val="00C8208A"/>
    <w:rsid w:val="00C84F00"/>
    <w:rsid w:val="00C87BB2"/>
    <w:rsid w:val="00D7058C"/>
    <w:rsid w:val="00DB33D3"/>
    <w:rsid w:val="00E4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8A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208A"/>
    <w:rPr>
      <w:b/>
      <w:bCs/>
      <w:spacing w:val="0"/>
    </w:rPr>
  </w:style>
  <w:style w:type="paragraph" w:styleId="a4">
    <w:name w:val="Balloon Text"/>
    <w:basedOn w:val="a"/>
    <w:link w:val="Char"/>
    <w:uiPriority w:val="99"/>
    <w:semiHidden/>
    <w:unhideWhenUsed/>
    <w:rsid w:val="00C8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8208A"/>
    <w:rPr>
      <w:rFonts w:ascii="Tahoma" w:eastAsiaTheme="minorEastAsi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2015-08-25T07:20:00Z</dcterms:created>
  <dcterms:modified xsi:type="dcterms:W3CDTF">2015-09-14T07:30:00Z</dcterms:modified>
</cp:coreProperties>
</file>